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981"/>
        <w:tblW w:w="9659" w:type="dxa"/>
        <w:tblLayout w:type="fixed"/>
        <w:tblCellMar>
          <w:left w:w="0" w:type="dxa"/>
          <w:right w:w="0" w:type="dxa"/>
        </w:tblCellMar>
        <w:tblLook w:val="01E0" w:firstRow="1" w:lastRow="1" w:firstColumn="1" w:lastColumn="1" w:noHBand="0" w:noVBand="0"/>
      </w:tblPr>
      <w:tblGrid>
        <w:gridCol w:w="6840"/>
        <w:gridCol w:w="1531"/>
        <w:gridCol w:w="1288"/>
      </w:tblGrid>
      <w:tr w:rsidR="007346E6" w:rsidRPr="001E3DE0" w14:paraId="0E7DC83D" w14:textId="77777777" w:rsidTr="007346E6">
        <w:trPr>
          <w:trHeight w:val="266"/>
        </w:trPr>
        <w:tc>
          <w:tcPr>
            <w:tcW w:w="6840" w:type="dxa"/>
            <w:vMerge w:val="restart"/>
            <w:shd w:val="clear" w:color="auto" w:fill="auto"/>
          </w:tcPr>
          <w:p w14:paraId="7F479CB9" w14:textId="77777777" w:rsidR="007346E6" w:rsidRPr="00A9118A" w:rsidRDefault="007346E6" w:rsidP="007346E6">
            <w:pPr>
              <w:rPr>
                <w:rFonts w:cs="Arial"/>
                <w:b/>
                <w:sz w:val="36"/>
                <w:szCs w:val="36"/>
              </w:rPr>
            </w:pPr>
          </w:p>
        </w:tc>
        <w:tc>
          <w:tcPr>
            <w:tcW w:w="1531" w:type="dxa"/>
            <w:vMerge w:val="restart"/>
            <w:shd w:val="clear" w:color="auto" w:fill="auto"/>
          </w:tcPr>
          <w:p w14:paraId="79546F39" w14:textId="77777777" w:rsidR="007346E6" w:rsidRPr="00A9118A" w:rsidRDefault="007346E6" w:rsidP="007346E6">
            <w:pPr>
              <w:jc w:val="right"/>
              <w:rPr>
                <w:rFonts w:cs="Arial"/>
                <w:b/>
                <w:sz w:val="36"/>
                <w:szCs w:val="36"/>
              </w:rPr>
            </w:pPr>
            <w:r>
              <w:rPr>
                <w:noProof/>
              </w:rPr>
              <w:drawing>
                <wp:inline distT="0" distB="0" distL="0" distR="0" wp14:anchorId="2BC26F5C" wp14:editId="5D36DDFC">
                  <wp:extent cx="951865" cy="1023620"/>
                  <wp:effectExtent l="0" t="0" r="635" b="5080"/>
                  <wp:docPr id="2" name="Grafik 2" descr="Herderschu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derschul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1865" cy="1023620"/>
                          </a:xfrm>
                          <a:prstGeom prst="rect">
                            <a:avLst/>
                          </a:prstGeom>
                          <a:noFill/>
                          <a:ln>
                            <a:noFill/>
                          </a:ln>
                        </pic:spPr>
                      </pic:pic>
                    </a:graphicData>
                  </a:graphic>
                </wp:inline>
              </w:drawing>
            </w:r>
          </w:p>
        </w:tc>
        <w:tc>
          <w:tcPr>
            <w:tcW w:w="1288" w:type="dxa"/>
            <w:shd w:val="clear" w:color="auto" w:fill="auto"/>
          </w:tcPr>
          <w:p w14:paraId="373BDC43" w14:textId="77777777" w:rsidR="007346E6" w:rsidRPr="001E3DE0" w:rsidRDefault="007346E6" w:rsidP="007346E6"/>
        </w:tc>
      </w:tr>
      <w:tr w:rsidR="007346E6" w:rsidRPr="00A9118A" w14:paraId="41F49924" w14:textId="77777777" w:rsidTr="007346E6">
        <w:trPr>
          <w:trHeight w:val="535"/>
        </w:trPr>
        <w:tc>
          <w:tcPr>
            <w:tcW w:w="6840" w:type="dxa"/>
            <w:vMerge/>
            <w:shd w:val="clear" w:color="auto" w:fill="auto"/>
          </w:tcPr>
          <w:p w14:paraId="0A779418" w14:textId="77777777" w:rsidR="007346E6" w:rsidRDefault="007346E6" w:rsidP="007346E6"/>
        </w:tc>
        <w:tc>
          <w:tcPr>
            <w:tcW w:w="1531" w:type="dxa"/>
            <w:vMerge/>
            <w:shd w:val="clear" w:color="auto" w:fill="auto"/>
          </w:tcPr>
          <w:p w14:paraId="28791E95" w14:textId="77777777" w:rsidR="007346E6" w:rsidRPr="00A9118A" w:rsidRDefault="007346E6" w:rsidP="007346E6">
            <w:pPr>
              <w:jc w:val="right"/>
              <w:rPr>
                <w:rFonts w:cs="Arial"/>
                <w:b/>
                <w:sz w:val="36"/>
                <w:szCs w:val="36"/>
              </w:rPr>
            </w:pPr>
          </w:p>
        </w:tc>
        <w:tc>
          <w:tcPr>
            <w:tcW w:w="1288" w:type="dxa"/>
            <w:shd w:val="clear" w:color="auto" w:fill="auto"/>
          </w:tcPr>
          <w:p w14:paraId="49970701" w14:textId="77777777" w:rsidR="007346E6" w:rsidRPr="00A9118A" w:rsidRDefault="007346E6" w:rsidP="007346E6">
            <w:pPr>
              <w:jc w:val="center"/>
              <w:rPr>
                <w:rFonts w:cs="Arial"/>
                <w:b/>
                <w:sz w:val="36"/>
                <w:szCs w:val="36"/>
              </w:rPr>
            </w:pPr>
            <w:r>
              <w:rPr>
                <w:noProof/>
              </w:rPr>
              <w:drawing>
                <wp:inline distT="0" distB="0" distL="0" distR="0" wp14:anchorId="1CEEE3EA" wp14:editId="13AA59E8">
                  <wp:extent cx="561975" cy="57912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79120"/>
                          </a:xfrm>
                          <a:prstGeom prst="rect">
                            <a:avLst/>
                          </a:prstGeom>
                          <a:noFill/>
                          <a:ln>
                            <a:noFill/>
                          </a:ln>
                        </pic:spPr>
                      </pic:pic>
                    </a:graphicData>
                  </a:graphic>
                </wp:inline>
              </w:drawing>
            </w:r>
          </w:p>
        </w:tc>
      </w:tr>
      <w:tr w:rsidR="007346E6" w:rsidRPr="00A9118A" w14:paraId="0E585ACA" w14:textId="77777777" w:rsidTr="007346E6">
        <w:trPr>
          <w:trHeight w:val="535"/>
        </w:trPr>
        <w:tc>
          <w:tcPr>
            <w:tcW w:w="6840" w:type="dxa"/>
            <w:vMerge/>
            <w:shd w:val="clear" w:color="auto" w:fill="auto"/>
          </w:tcPr>
          <w:p w14:paraId="5FA3C382" w14:textId="77777777" w:rsidR="007346E6" w:rsidRDefault="007346E6" w:rsidP="007346E6"/>
        </w:tc>
        <w:tc>
          <w:tcPr>
            <w:tcW w:w="1531" w:type="dxa"/>
            <w:vMerge/>
            <w:shd w:val="clear" w:color="auto" w:fill="auto"/>
          </w:tcPr>
          <w:p w14:paraId="28902C5E" w14:textId="77777777" w:rsidR="007346E6" w:rsidRPr="00A9118A" w:rsidRDefault="007346E6" w:rsidP="007346E6">
            <w:pPr>
              <w:jc w:val="right"/>
              <w:rPr>
                <w:rFonts w:cs="Arial"/>
                <w:b/>
                <w:sz w:val="36"/>
                <w:szCs w:val="36"/>
              </w:rPr>
            </w:pPr>
          </w:p>
        </w:tc>
        <w:tc>
          <w:tcPr>
            <w:tcW w:w="1288" w:type="dxa"/>
            <w:shd w:val="clear" w:color="auto" w:fill="auto"/>
          </w:tcPr>
          <w:p w14:paraId="3E02D955" w14:textId="77777777" w:rsidR="007346E6" w:rsidRPr="00A9118A" w:rsidRDefault="007346E6" w:rsidP="007346E6">
            <w:pPr>
              <w:jc w:val="right"/>
              <w:rPr>
                <w:rFonts w:cs="Arial"/>
                <w:b/>
                <w:sz w:val="36"/>
                <w:szCs w:val="36"/>
              </w:rPr>
            </w:pPr>
          </w:p>
        </w:tc>
      </w:tr>
      <w:tr w:rsidR="007346E6" w:rsidRPr="001E3DE0" w14:paraId="31584872" w14:textId="77777777" w:rsidTr="007346E6">
        <w:tc>
          <w:tcPr>
            <w:tcW w:w="6840" w:type="dxa"/>
            <w:shd w:val="clear" w:color="auto" w:fill="auto"/>
            <w:vAlign w:val="center"/>
          </w:tcPr>
          <w:p w14:paraId="6E9FA0BE" w14:textId="77777777" w:rsidR="007346E6" w:rsidRPr="00A9118A" w:rsidRDefault="007346E6" w:rsidP="007346E6">
            <w:pPr>
              <w:spacing w:after="120"/>
              <w:rPr>
                <w:rFonts w:cs="Arial"/>
                <w:sz w:val="16"/>
                <w:szCs w:val="36"/>
              </w:rPr>
            </w:pPr>
            <w:r w:rsidRPr="00A9118A">
              <w:rPr>
                <w:rFonts w:cs="Arial"/>
                <w:sz w:val="14"/>
                <w:szCs w:val="36"/>
              </w:rPr>
              <w:t xml:space="preserve">GGS Herderschule </w:t>
            </w:r>
            <w:r w:rsidRPr="00A9118A">
              <w:rPr>
                <w:rFonts w:cs="Arial"/>
                <w:sz w:val="14"/>
                <w:szCs w:val="36"/>
              </w:rPr>
              <w:sym w:font="Wingdings" w:char="F0A0"/>
            </w:r>
            <w:r w:rsidRPr="00A9118A">
              <w:rPr>
                <w:rFonts w:cs="Arial"/>
                <w:sz w:val="14"/>
                <w:szCs w:val="36"/>
              </w:rPr>
              <w:t xml:space="preserve"> Postreitweg 76 </w:t>
            </w:r>
            <w:r w:rsidRPr="00A9118A">
              <w:rPr>
                <w:rFonts w:cs="Arial"/>
                <w:sz w:val="14"/>
                <w:szCs w:val="36"/>
              </w:rPr>
              <w:sym w:font="Wingdings" w:char="F0A0"/>
            </w:r>
            <w:r w:rsidRPr="00A9118A">
              <w:rPr>
                <w:rFonts w:cs="Arial"/>
                <w:sz w:val="14"/>
                <w:szCs w:val="36"/>
              </w:rPr>
              <w:t xml:space="preserve"> 45145 Essen</w:t>
            </w:r>
          </w:p>
        </w:tc>
        <w:tc>
          <w:tcPr>
            <w:tcW w:w="2819" w:type="dxa"/>
            <w:gridSpan w:val="2"/>
            <w:shd w:val="clear" w:color="auto" w:fill="auto"/>
            <w:vAlign w:val="center"/>
          </w:tcPr>
          <w:p w14:paraId="7CE67D0D" w14:textId="77777777" w:rsidR="007346E6" w:rsidRPr="001E3DE0" w:rsidRDefault="007346E6" w:rsidP="007346E6">
            <w:r w:rsidRPr="00A9118A">
              <w:rPr>
                <w:sz w:val="20"/>
              </w:rPr>
              <w:t>www.herderschule-essen.de</w:t>
            </w:r>
          </w:p>
        </w:tc>
      </w:tr>
    </w:tbl>
    <w:p w14:paraId="22E00679" w14:textId="77777777" w:rsidR="003608C6" w:rsidRDefault="003608C6" w:rsidP="00AE06F6"/>
    <w:p w14:paraId="07650742" w14:textId="77777777" w:rsidR="007346E6" w:rsidRDefault="007346E6" w:rsidP="007346E6">
      <w:pPr>
        <w:rPr>
          <w:rFonts w:cs="Arial"/>
          <w:b/>
        </w:rPr>
      </w:pPr>
    </w:p>
    <w:p w14:paraId="49D42466" w14:textId="77777777" w:rsidR="007346E6" w:rsidRDefault="007346E6" w:rsidP="007346E6">
      <w:pPr>
        <w:rPr>
          <w:rFonts w:cs="Arial"/>
          <w:b/>
        </w:rPr>
      </w:pPr>
    </w:p>
    <w:p w14:paraId="6A854A73" w14:textId="77777777" w:rsidR="007346E6" w:rsidRPr="007346E6" w:rsidRDefault="007346E6" w:rsidP="007346E6">
      <w:pPr>
        <w:rPr>
          <w:rFonts w:cs="Arial"/>
          <w:sz w:val="24"/>
        </w:rPr>
      </w:pPr>
      <w:r>
        <w:rPr>
          <w:rFonts w:cs="Arial"/>
          <w:b/>
          <w:sz w:val="36"/>
          <w:szCs w:val="36"/>
        </w:rPr>
        <w:t xml:space="preserve">Hausordnung </w:t>
      </w:r>
      <w:r>
        <w:rPr>
          <w:rFonts w:cs="Arial"/>
          <w:sz w:val="24"/>
        </w:rPr>
        <w:t xml:space="preserve">(Stand: </w:t>
      </w:r>
      <w:r w:rsidR="004F22A8">
        <w:rPr>
          <w:rFonts w:cs="Arial"/>
          <w:sz w:val="24"/>
        </w:rPr>
        <w:t>07</w:t>
      </w:r>
      <w:r>
        <w:rPr>
          <w:rFonts w:cs="Arial"/>
          <w:sz w:val="24"/>
        </w:rPr>
        <w:t>.</w:t>
      </w:r>
      <w:r w:rsidR="004F22A8">
        <w:rPr>
          <w:rFonts w:cs="Arial"/>
          <w:sz w:val="24"/>
        </w:rPr>
        <w:t>10</w:t>
      </w:r>
      <w:r>
        <w:rPr>
          <w:rFonts w:cs="Arial"/>
          <w:sz w:val="24"/>
        </w:rPr>
        <w:t>.2025)</w:t>
      </w:r>
    </w:p>
    <w:p w14:paraId="1685FF1D" w14:textId="77777777" w:rsidR="007346E6" w:rsidRDefault="007346E6" w:rsidP="007346E6">
      <w:pPr>
        <w:rPr>
          <w:rFonts w:cs="Arial"/>
          <w:b/>
        </w:rPr>
      </w:pPr>
    </w:p>
    <w:p w14:paraId="2D98AD24" w14:textId="77777777" w:rsidR="007346E6" w:rsidRDefault="007346E6" w:rsidP="007346E6">
      <w:pPr>
        <w:rPr>
          <w:rFonts w:cs="Arial"/>
          <w:b/>
        </w:rPr>
      </w:pPr>
    </w:p>
    <w:p w14:paraId="5536FAFE" w14:textId="77777777" w:rsidR="007346E6" w:rsidRPr="00042686" w:rsidRDefault="007346E6" w:rsidP="007346E6">
      <w:pPr>
        <w:spacing w:line="276" w:lineRule="auto"/>
        <w:jc w:val="both"/>
        <w:rPr>
          <w:rFonts w:cs="Arial"/>
          <w:b/>
          <w:szCs w:val="22"/>
        </w:rPr>
      </w:pPr>
      <w:r w:rsidRPr="00042686">
        <w:rPr>
          <w:rFonts w:cs="Arial"/>
          <w:b/>
          <w:szCs w:val="22"/>
        </w:rPr>
        <w:t>1. Vor dem Unterricht</w:t>
      </w:r>
    </w:p>
    <w:p w14:paraId="3947D5F7" w14:textId="77777777" w:rsidR="007346E6" w:rsidRPr="00042686" w:rsidRDefault="007346E6" w:rsidP="007346E6">
      <w:pPr>
        <w:rPr>
          <w:szCs w:val="22"/>
        </w:rPr>
      </w:pPr>
    </w:p>
    <w:p w14:paraId="13E82998" w14:textId="77777777" w:rsidR="007346E6" w:rsidRPr="00042686" w:rsidRDefault="007346E6" w:rsidP="007346E6">
      <w:pPr>
        <w:spacing w:line="276" w:lineRule="auto"/>
        <w:jc w:val="both"/>
        <w:rPr>
          <w:rFonts w:cs="Arial"/>
          <w:szCs w:val="22"/>
        </w:rPr>
      </w:pPr>
      <w:r w:rsidRPr="00042686">
        <w:rPr>
          <w:rFonts w:cs="Arial"/>
          <w:szCs w:val="22"/>
        </w:rPr>
        <w:t>1.1</w:t>
      </w:r>
      <w:r w:rsidRPr="00042686">
        <w:rPr>
          <w:rFonts w:cs="Arial"/>
          <w:szCs w:val="22"/>
        </w:rPr>
        <w:tab/>
        <w:t>Die Aufsichtspflicht der Schule beginnt 07.55 Uhr (Gleitzeit).</w:t>
      </w:r>
    </w:p>
    <w:p w14:paraId="4C905CEC" w14:textId="77777777" w:rsidR="007346E6" w:rsidRPr="00042686" w:rsidRDefault="007346E6" w:rsidP="007346E6">
      <w:pPr>
        <w:spacing w:line="276" w:lineRule="auto"/>
        <w:ind w:left="705" w:hanging="705"/>
        <w:jc w:val="both"/>
        <w:rPr>
          <w:rFonts w:cs="Arial"/>
          <w:szCs w:val="22"/>
        </w:rPr>
      </w:pPr>
      <w:r w:rsidRPr="00042686">
        <w:rPr>
          <w:rFonts w:cs="Arial"/>
          <w:szCs w:val="22"/>
        </w:rPr>
        <w:t>1.2</w:t>
      </w:r>
      <w:r w:rsidRPr="00042686">
        <w:rPr>
          <w:rFonts w:cs="Arial"/>
          <w:szCs w:val="22"/>
        </w:rPr>
        <w:tab/>
        <w:t>Unsere Eltern verabschieden sich vor dem Schultor von uns. Sollten sie mit einer Lehrkraft sprechen wollen, verabreden Sie bitte einen Termin für</w:t>
      </w:r>
      <w:r w:rsidR="00C04476">
        <w:rPr>
          <w:rFonts w:cs="Arial"/>
          <w:szCs w:val="22"/>
        </w:rPr>
        <w:t xml:space="preserve"> die</w:t>
      </w:r>
      <w:r w:rsidRPr="00042686">
        <w:rPr>
          <w:rFonts w:cs="Arial"/>
          <w:szCs w:val="22"/>
        </w:rPr>
        <w:t xml:space="preserve"> </w:t>
      </w:r>
      <w:r w:rsidR="00C41B2E">
        <w:rPr>
          <w:rFonts w:cs="Arial"/>
          <w:szCs w:val="22"/>
        </w:rPr>
        <w:t>Zeit nach dem Unterricht</w:t>
      </w:r>
      <w:r w:rsidR="008B128F">
        <w:rPr>
          <w:rFonts w:cs="Arial"/>
          <w:szCs w:val="22"/>
        </w:rPr>
        <w:t>/außerhalb des Unterrichts</w:t>
      </w:r>
      <w:r w:rsidRPr="00042686">
        <w:rPr>
          <w:rFonts w:cs="Arial"/>
          <w:szCs w:val="22"/>
        </w:rPr>
        <w:t>. Die Zeit des Ankommens gehört den Kindern.</w:t>
      </w:r>
    </w:p>
    <w:p w14:paraId="5949A61F" w14:textId="77777777" w:rsidR="007346E6" w:rsidRPr="00042686" w:rsidRDefault="007346E6" w:rsidP="007346E6">
      <w:pPr>
        <w:spacing w:line="276" w:lineRule="auto"/>
        <w:ind w:left="705" w:hanging="705"/>
        <w:jc w:val="both"/>
        <w:rPr>
          <w:rFonts w:cs="Arial"/>
          <w:szCs w:val="22"/>
        </w:rPr>
      </w:pPr>
      <w:r w:rsidRPr="00042686">
        <w:rPr>
          <w:rFonts w:cs="Arial"/>
          <w:szCs w:val="22"/>
        </w:rPr>
        <w:t>1.3</w:t>
      </w:r>
      <w:r w:rsidRPr="00042686">
        <w:rPr>
          <w:rFonts w:cs="Arial"/>
          <w:szCs w:val="22"/>
        </w:rPr>
        <w:tab/>
        <w:t xml:space="preserve">Nach dem Klingeln um 07.55 Uhr begeben wir uns, ohne Begleitung der Eltern, selbstständig zum Klassenraum und wechseln dort zügig unsere Schuhe und </w:t>
      </w:r>
      <w:r w:rsidR="00C04476">
        <w:rPr>
          <w:rFonts w:cs="Arial"/>
          <w:szCs w:val="22"/>
        </w:rPr>
        <w:t>hängen</w:t>
      </w:r>
      <w:r w:rsidRPr="00042686">
        <w:rPr>
          <w:rFonts w:cs="Arial"/>
          <w:szCs w:val="22"/>
        </w:rPr>
        <w:t xml:space="preserve"> unsere Jacken au</w:t>
      </w:r>
      <w:r w:rsidR="008B128F">
        <w:rPr>
          <w:rFonts w:cs="Arial"/>
          <w:szCs w:val="22"/>
        </w:rPr>
        <w:t>f</w:t>
      </w:r>
      <w:r w:rsidRPr="00042686">
        <w:rPr>
          <w:rFonts w:cs="Arial"/>
          <w:szCs w:val="22"/>
        </w:rPr>
        <w:t>. Anschließend gehen wir auf schnellstem Weg in unseren Klassenraum.</w:t>
      </w:r>
    </w:p>
    <w:p w14:paraId="7976CBAD" w14:textId="77777777" w:rsidR="007346E6" w:rsidRPr="00042686" w:rsidRDefault="007346E6" w:rsidP="007346E6">
      <w:pPr>
        <w:spacing w:line="276" w:lineRule="auto"/>
        <w:jc w:val="both"/>
        <w:rPr>
          <w:rFonts w:cs="Arial"/>
          <w:szCs w:val="22"/>
        </w:rPr>
      </w:pPr>
    </w:p>
    <w:p w14:paraId="5D709293" w14:textId="77777777" w:rsidR="00042686" w:rsidRPr="00042686" w:rsidRDefault="00042686" w:rsidP="007346E6">
      <w:pPr>
        <w:spacing w:line="276" w:lineRule="auto"/>
        <w:jc w:val="both"/>
        <w:rPr>
          <w:rFonts w:cs="Arial"/>
          <w:szCs w:val="22"/>
        </w:rPr>
      </w:pPr>
    </w:p>
    <w:p w14:paraId="42B3EC71" w14:textId="77777777" w:rsidR="007346E6" w:rsidRPr="00042686" w:rsidRDefault="007346E6" w:rsidP="007346E6">
      <w:pPr>
        <w:spacing w:line="276" w:lineRule="auto"/>
        <w:jc w:val="both"/>
        <w:rPr>
          <w:rFonts w:cs="Arial"/>
          <w:b/>
          <w:szCs w:val="22"/>
        </w:rPr>
      </w:pPr>
      <w:r w:rsidRPr="00042686">
        <w:rPr>
          <w:rFonts w:cs="Arial"/>
          <w:b/>
          <w:szCs w:val="22"/>
        </w:rPr>
        <w:t>2. Unterricht/ Betreuung</w:t>
      </w:r>
    </w:p>
    <w:p w14:paraId="0B827921" w14:textId="77777777" w:rsidR="007346E6" w:rsidRPr="00042686" w:rsidRDefault="007346E6" w:rsidP="007346E6">
      <w:pPr>
        <w:spacing w:line="276" w:lineRule="auto"/>
        <w:jc w:val="both"/>
        <w:rPr>
          <w:rFonts w:cs="Arial"/>
          <w:b/>
          <w:szCs w:val="22"/>
        </w:rPr>
      </w:pPr>
    </w:p>
    <w:p w14:paraId="276DA4CE" w14:textId="77777777" w:rsidR="007346E6" w:rsidRPr="00042686" w:rsidRDefault="007346E6" w:rsidP="007346E6">
      <w:pPr>
        <w:spacing w:line="276" w:lineRule="auto"/>
        <w:jc w:val="both"/>
        <w:rPr>
          <w:rFonts w:cs="Arial"/>
          <w:szCs w:val="22"/>
        </w:rPr>
      </w:pPr>
      <w:r w:rsidRPr="00042686">
        <w:rPr>
          <w:rFonts w:cs="Arial"/>
          <w:szCs w:val="22"/>
        </w:rPr>
        <w:t>2.1</w:t>
      </w:r>
      <w:r w:rsidRPr="00042686">
        <w:rPr>
          <w:rFonts w:cs="Arial"/>
          <w:szCs w:val="22"/>
        </w:rPr>
        <w:tab/>
        <w:t>Es gelten folgende Unterrichtszeiten:</w:t>
      </w:r>
    </w:p>
    <w:p w14:paraId="3458470E" w14:textId="77777777" w:rsidR="007346E6" w:rsidRPr="00042686" w:rsidRDefault="007346E6" w:rsidP="007346E6">
      <w:pPr>
        <w:spacing w:line="276" w:lineRule="auto"/>
        <w:ind w:left="708" w:firstLine="708"/>
        <w:jc w:val="both"/>
        <w:rPr>
          <w:rFonts w:cs="Arial"/>
          <w:szCs w:val="22"/>
        </w:rPr>
      </w:pPr>
      <w:r w:rsidRPr="00042686">
        <w:rPr>
          <w:rFonts w:cs="Arial"/>
          <w:szCs w:val="22"/>
        </w:rPr>
        <w:t>07.55 – 08.10 Uhr offener Anfang</w:t>
      </w:r>
    </w:p>
    <w:p w14:paraId="39AAC438" w14:textId="77777777" w:rsidR="007346E6" w:rsidRPr="00042686" w:rsidRDefault="007346E6" w:rsidP="007346E6">
      <w:pPr>
        <w:spacing w:line="276" w:lineRule="auto"/>
        <w:ind w:left="708" w:firstLine="708"/>
        <w:jc w:val="both"/>
        <w:rPr>
          <w:rFonts w:cs="Arial"/>
          <w:b/>
          <w:szCs w:val="22"/>
        </w:rPr>
      </w:pPr>
      <w:r w:rsidRPr="00042686">
        <w:rPr>
          <w:rFonts w:cs="Arial"/>
          <w:b/>
          <w:szCs w:val="22"/>
        </w:rPr>
        <w:t>08.10 – 08.55 Uhr 1. Stunde</w:t>
      </w:r>
    </w:p>
    <w:p w14:paraId="673673E7" w14:textId="77777777" w:rsidR="007346E6" w:rsidRPr="00042686" w:rsidRDefault="007346E6" w:rsidP="007346E6">
      <w:pPr>
        <w:spacing w:line="276" w:lineRule="auto"/>
        <w:ind w:left="708" w:firstLine="708"/>
        <w:jc w:val="both"/>
        <w:rPr>
          <w:rFonts w:cs="Arial"/>
          <w:b/>
          <w:szCs w:val="22"/>
        </w:rPr>
      </w:pPr>
      <w:r w:rsidRPr="00042686">
        <w:rPr>
          <w:rFonts w:cs="Arial"/>
          <w:b/>
          <w:szCs w:val="22"/>
        </w:rPr>
        <w:t>08.55 – 09.40 Uhr 2. Stunde</w:t>
      </w:r>
    </w:p>
    <w:p w14:paraId="2F0963C6" w14:textId="77777777" w:rsidR="007346E6" w:rsidRPr="00042686" w:rsidRDefault="007346E6" w:rsidP="007346E6">
      <w:pPr>
        <w:spacing w:line="276" w:lineRule="auto"/>
        <w:ind w:left="708" w:firstLine="708"/>
        <w:jc w:val="both"/>
        <w:rPr>
          <w:rFonts w:cs="Arial"/>
          <w:szCs w:val="22"/>
        </w:rPr>
      </w:pPr>
      <w:r w:rsidRPr="00042686">
        <w:rPr>
          <w:rFonts w:cs="Arial"/>
          <w:szCs w:val="22"/>
        </w:rPr>
        <w:t>09.40 – 09.55 Uhr Frühstückspause</w:t>
      </w:r>
    </w:p>
    <w:p w14:paraId="16456A44" w14:textId="77777777" w:rsidR="007346E6" w:rsidRPr="00042686" w:rsidRDefault="007346E6" w:rsidP="007346E6">
      <w:pPr>
        <w:spacing w:line="276" w:lineRule="auto"/>
        <w:ind w:left="708" w:firstLine="708"/>
        <w:jc w:val="both"/>
        <w:rPr>
          <w:rFonts w:cs="Arial"/>
          <w:szCs w:val="22"/>
        </w:rPr>
      </w:pPr>
      <w:r w:rsidRPr="00042686">
        <w:rPr>
          <w:rFonts w:cs="Arial"/>
          <w:szCs w:val="22"/>
        </w:rPr>
        <w:t>09.55 – 10.15 Uhr Hofpause</w:t>
      </w:r>
    </w:p>
    <w:p w14:paraId="000A6330" w14:textId="77777777" w:rsidR="007346E6" w:rsidRPr="00042686" w:rsidRDefault="007346E6" w:rsidP="007346E6">
      <w:pPr>
        <w:spacing w:line="276" w:lineRule="auto"/>
        <w:ind w:left="708" w:firstLine="708"/>
        <w:jc w:val="both"/>
        <w:rPr>
          <w:rFonts w:cs="Arial"/>
          <w:b/>
          <w:szCs w:val="22"/>
        </w:rPr>
      </w:pPr>
      <w:r w:rsidRPr="00042686">
        <w:rPr>
          <w:rFonts w:cs="Arial"/>
          <w:b/>
          <w:szCs w:val="22"/>
        </w:rPr>
        <w:t>10.15 – 11.00 Uhr 3. Stunde</w:t>
      </w:r>
    </w:p>
    <w:p w14:paraId="298BC98F" w14:textId="77777777" w:rsidR="007346E6" w:rsidRPr="00042686" w:rsidRDefault="007346E6" w:rsidP="007346E6">
      <w:pPr>
        <w:spacing w:line="276" w:lineRule="auto"/>
        <w:ind w:left="708" w:firstLine="708"/>
        <w:jc w:val="both"/>
        <w:rPr>
          <w:rFonts w:cs="Arial"/>
          <w:b/>
          <w:szCs w:val="22"/>
        </w:rPr>
      </w:pPr>
      <w:r w:rsidRPr="00042686">
        <w:rPr>
          <w:rFonts w:cs="Arial"/>
          <w:b/>
          <w:szCs w:val="22"/>
        </w:rPr>
        <w:t>11.00 – 11.45 Uhr 4. Stunde</w:t>
      </w:r>
    </w:p>
    <w:p w14:paraId="72C0315D" w14:textId="77777777" w:rsidR="007346E6" w:rsidRPr="00042686" w:rsidRDefault="007346E6" w:rsidP="007346E6">
      <w:pPr>
        <w:spacing w:line="276" w:lineRule="auto"/>
        <w:ind w:left="708" w:firstLine="708"/>
        <w:jc w:val="both"/>
        <w:rPr>
          <w:rFonts w:cs="Arial"/>
          <w:szCs w:val="22"/>
        </w:rPr>
      </w:pPr>
      <w:r w:rsidRPr="00042686">
        <w:rPr>
          <w:rFonts w:cs="Arial"/>
          <w:szCs w:val="22"/>
        </w:rPr>
        <w:t>11.45 – 12.00 Uhr Hofpause</w:t>
      </w:r>
    </w:p>
    <w:p w14:paraId="5232B006" w14:textId="77777777" w:rsidR="007346E6" w:rsidRPr="00042686" w:rsidRDefault="007346E6" w:rsidP="007346E6">
      <w:pPr>
        <w:spacing w:line="276" w:lineRule="auto"/>
        <w:ind w:left="708" w:firstLine="708"/>
        <w:jc w:val="both"/>
        <w:rPr>
          <w:rFonts w:cs="Arial"/>
          <w:b/>
          <w:szCs w:val="22"/>
        </w:rPr>
      </w:pPr>
      <w:r w:rsidRPr="00042686">
        <w:rPr>
          <w:rFonts w:cs="Arial"/>
          <w:b/>
          <w:szCs w:val="22"/>
        </w:rPr>
        <w:t>12.00 – 12.45 Uhr 5. Stunde</w:t>
      </w:r>
    </w:p>
    <w:p w14:paraId="7D97BE1A" w14:textId="77777777" w:rsidR="007346E6" w:rsidRPr="00042686" w:rsidRDefault="007346E6" w:rsidP="007346E6">
      <w:pPr>
        <w:spacing w:line="276" w:lineRule="auto"/>
        <w:ind w:left="708" w:firstLine="708"/>
        <w:jc w:val="both"/>
        <w:rPr>
          <w:rFonts w:cs="Arial"/>
          <w:szCs w:val="22"/>
        </w:rPr>
      </w:pPr>
      <w:r w:rsidRPr="00042686">
        <w:rPr>
          <w:rFonts w:cs="Arial"/>
          <w:b/>
          <w:szCs w:val="22"/>
        </w:rPr>
        <w:t>12.45 – 13.</w:t>
      </w:r>
      <w:r w:rsidR="003771F9">
        <w:rPr>
          <w:rFonts w:cs="Arial"/>
          <w:b/>
          <w:szCs w:val="22"/>
        </w:rPr>
        <w:t>3</w:t>
      </w:r>
      <w:r w:rsidRPr="00042686">
        <w:rPr>
          <w:rFonts w:cs="Arial"/>
          <w:b/>
          <w:szCs w:val="22"/>
        </w:rPr>
        <w:t>0 Uhr 6. Stunde</w:t>
      </w:r>
    </w:p>
    <w:p w14:paraId="4164E92D" w14:textId="77777777" w:rsidR="007346E6" w:rsidRPr="00042686" w:rsidRDefault="007346E6" w:rsidP="007346E6">
      <w:pPr>
        <w:spacing w:line="276" w:lineRule="auto"/>
        <w:jc w:val="both"/>
        <w:rPr>
          <w:rFonts w:cs="Arial"/>
          <w:szCs w:val="22"/>
        </w:rPr>
      </w:pPr>
    </w:p>
    <w:p w14:paraId="57523565" w14:textId="77777777" w:rsidR="007346E6" w:rsidRPr="00042686" w:rsidRDefault="007346E6" w:rsidP="007346E6">
      <w:pPr>
        <w:spacing w:line="276" w:lineRule="auto"/>
        <w:jc w:val="both"/>
        <w:rPr>
          <w:rFonts w:cs="Arial"/>
          <w:szCs w:val="22"/>
        </w:rPr>
      </w:pPr>
      <w:r w:rsidRPr="00042686">
        <w:rPr>
          <w:rFonts w:cs="Arial"/>
          <w:szCs w:val="22"/>
        </w:rPr>
        <w:t>2.2</w:t>
      </w:r>
      <w:r w:rsidRPr="00042686">
        <w:rPr>
          <w:rFonts w:cs="Arial"/>
          <w:szCs w:val="22"/>
        </w:rPr>
        <w:tab/>
        <w:t>Die Betreuung findet zu folgenden Zeiten statt:</w:t>
      </w:r>
    </w:p>
    <w:p w14:paraId="07D73990" w14:textId="77777777" w:rsidR="007346E6" w:rsidRPr="00042686" w:rsidRDefault="007346E6" w:rsidP="007346E6">
      <w:pPr>
        <w:spacing w:line="276" w:lineRule="auto"/>
        <w:jc w:val="both"/>
        <w:rPr>
          <w:rFonts w:cs="Arial"/>
          <w:szCs w:val="22"/>
        </w:rPr>
      </w:pPr>
    </w:p>
    <w:p w14:paraId="66C802EE" w14:textId="77777777" w:rsidR="007346E6" w:rsidRPr="00042686" w:rsidRDefault="007346E6" w:rsidP="007346E6">
      <w:pPr>
        <w:spacing w:line="276" w:lineRule="auto"/>
        <w:jc w:val="both"/>
        <w:rPr>
          <w:rFonts w:cs="Arial"/>
          <w:szCs w:val="22"/>
        </w:rPr>
      </w:pPr>
      <w:r w:rsidRPr="00042686">
        <w:rPr>
          <w:rFonts w:cs="Arial"/>
          <w:szCs w:val="22"/>
        </w:rPr>
        <w:tab/>
      </w:r>
      <w:r w:rsidRPr="00042686">
        <w:rPr>
          <w:rFonts w:cs="Arial"/>
          <w:b/>
          <w:szCs w:val="22"/>
        </w:rPr>
        <w:t>OGT- Betreuung</w:t>
      </w:r>
      <w:r w:rsidRPr="00042686">
        <w:rPr>
          <w:rFonts w:cs="Arial"/>
          <w:szCs w:val="22"/>
        </w:rPr>
        <w:t xml:space="preserve"> (Vertragspartner Jugendhilfe Essen)</w:t>
      </w:r>
    </w:p>
    <w:p w14:paraId="22255874" w14:textId="77777777" w:rsidR="007346E6" w:rsidRPr="00042686" w:rsidRDefault="007346E6" w:rsidP="007346E6">
      <w:pPr>
        <w:spacing w:line="276" w:lineRule="auto"/>
        <w:ind w:left="708"/>
        <w:jc w:val="both"/>
        <w:rPr>
          <w:rFonts w:cs="Arial"/>
          <w:szCs w:val="22"/>
        </w:rPr>
      </w:pPr>
      <w:r w:rsidRPr="00042686">
        <w:rPr>
          <w:rFonts w:cs="Arial"/>
          <w:szCs w:val="22"/>
        </w:rPr>
        <w:t>Die OGT – Betreuung schließt direkt im Anschluss an die Unterrichtszeit an. Die Kinder können entweder um 15.00 Uhr</w:t>
      </w:r>
      <w:r w:rsidR="008B128F">
        <w:rPr>
          <w:rFonts w:cs="Arial"/>
          <w:szCs w:val="22"/>
        </w:rPr>
        <w:t xml:space="preserve"> oder</w:t>
      </w:r>
      <w:r w:rsidRPr="00042686">
        <w:rPr>
          <w:rFonts w:cs="Arial"/>
          <w:szCs w:val="22"/>
        </w:rPr>
        <w:t xml:space="preserve"> 16.00 Uhr abgeholt werden. Eine Spätbetreuung wird bis 17.00 Uhr angeboten. Es findet eine Frühbetreuung in der </w:t>
      </w:r>
      <w:r w:rsidR="00042686" w:rsidRPr="00042686">
        <w:rPr>
          <w:rFonts w:cs="Arial"/>
          <w:szCs w:val="22"/>
        </w:rPr>
        <w:t>Z</w:t>
      </w:r>
      <w:r w:rsidRPr="00042686">
        <w:rPr>
          <w:rFonts w:cs="Arial"/>
          <w:szCs w:val="22"/>
        </w:rPr>
        <w:t>eit von 07.00 – 07.55 Uhr statt</w:t>
      </w:r>
      <w:r w:rsidR="00C04476">
        <w:rPr>
          <w:rFonts w:cs="Arial"/>
          <w:szCs w:val="22"/>
        </w:rPr>
        <w:t>, für die gesondert angemeldet werden muss.</w:t>
      </w:r>
    </w:p>
    <w:p w14:paraId="0DBF1483" w14:textId="77777777" w:rsidR="007346E6" w:rsidRPr="00042686" w:rsidRDefault="007346E6" w:rsidP="007346E6">
      <w:pPr>
        <w:spacing w:line="276" w:lineRule="auto"/>
        <w:ind w:left="708"/>
        <w:jc w:val="both"/>
        <w:rPr>
          <w:rFonts w:cs="Arial"/>
          <w:szCs w:val="22"/>
        </w:rPr>
      </w:pPr>
    </w:p>
    <w:p w14:paraId="7682AC2B" w14:textId="77777777" w:rsidR="007346E6" w:rsidRPr="00042686" w:rsidRDefault="007346E6" w:rsidP="007346E6">
      <w:pPr>
        <w:spacing w:line="276" w:lineRule="auto"/>
        <w:ind w:left="708"/>
        <w:jc w:val="both"/>
        <w:rPr>
          <w:rFonts w:cs="Arial"/>
          <w:b/>
          <w:szCs w:val="22"/>
        </w:rPr>
      </w:pPr>
      <w:r w:rsidRPr="00042686">
        <w:rPr>
          <w:rFonts w:cs="Arial"/>
          <w:b/>
          <w:szCs w:val="22"/>
        </w:rPr>
        <w:t>8 – 1 Betreuung</w:t>
      </w:r>
    </w:p>
    <w:p w14:paraId="0E13F1DF" w14:textId="77777777" w:rsidR="007346E6" w:rsidRDefault="007346E6" w:rsidP="00042686">
      <w:pPr>
        <w:spacing w:line="276" w:lineRule="auto"/>
        <w:ind w:left="708"/>
        <w:jc w:val="both"/>
        <w:rPr>
          <w:rFonts w:cs="Arial"/>
          <w:szCs w:val="22"/>
        </w:rPr>
      </w:pPr>
      <w:r w:rsidRPr="00042686">
        <w:rPr>
          <w:rFonts w:cs="Arial"/>
          <w:szCs w:val="22"/>
        </w:rPr>
        <w:t xml:space="preserve">Die Betreuung im Zuge der 8-1 Betreuung erfolgt </w:t>
      </w:r>
      <w:r w:rsidR="004F22A8">
        <w:rPr>
          <w:rFonts w:cs="Arial"/>
          <w:szCs w:val="22"/>
        </w:rPr>
        <w:t>an den Schultagen</w:t>
      </w:r>
      <w:r w:rsidRPr="00042686">
        <w:rPr>
          <w:rFonts w:cs="Arial"/>
          <w:szCs w:val="22"/>
        </w:rPr>
        <w:t xml:space="preserve"> bis 13.30 Uhr.</w:t>
      </w:r>
    </w:p>
    <w:p w14:paraId="2E32C26B" w14:textId="77777777" w:rsidR="00042686" w:rsidRPr="00042686" w:rsidRDefault="00042686" w:rsidP="00042686">
      <w:pPr>
        <w:spacing w:line="276" w:lineRule="auto"/>
        <w:ind w:left="708"/>
        <w:jc w:val="both"/>
        <w:rPr>
          <w:rFonts w:cs="Arial"/>
          <w:szCs w:val="22"/>
        </w:rPr>
      </w:pPr>
    </w:p>
    <w:p w14:paraId="6C594482" w14:textId="77777777" w:rsidR="007346E6" w:rsidRPr="00042686" w:rsidRDefault="007346E6" w:rsidP="007346E6">
      <w:pPr>
        <w:spacing w:line="276" w:lineRule="auto"/>
        <w:ind w:left="705" w:hanging="705"/>
        <w:jc w:val="both"/>
        <w:rPr>
          <w:rFonts w:cs="Arial"/>
          <w:szCs w:val="22"/>
        </w:rPr>
      </w:pPr>
      <w:r w:rsidRPr="00042686">
        <w:rPr>
          <w:rFonts w:cs="Arial"/>
          <w:szCs w:val="22"/>
        </w:rPr>
        <w:t>2.3</w:t>
      </w:r>
      <w:r w:rsidRPr="00042686">
        <w:rPr>
          <w:rFonts w:cs="Arial"/>
          <w:szCs w:val="22"/>
        </w:rPr>
        <w:tab/>
        <w:t>Im Unterricht müssen wir uns alle so verhalten, dass der Unterrichtsverlauf und die Lernbedingungen der anderen Schüler nicht beeinträchtigt werden.</w:t>
      </w:r>
    </w:p>
    <w:p w14:paraId="37A60D90" w14:textId="77777777" w:rsidR="007346E6" w:rsidRPr="00042686" w:rsidRDefault="007346E6" w:rsidP="007346E6">
      <w:pPr>
        <w:spacing w:line="276" w:lineRule="auto"/>
        <w:jc w:val="both"/>
        <w:rPr>
          <w:rFonts w:cs="Arial"/>
          <w:szCs w:val="22"/>
        </w:rPr>
      </w:pPr>
      <w:r w:rsidRPr="00042686">
        <w:rPr>
          <w:rFonts w:cs="Arial"/>
          <w:szCs w:val="22"/>
        </w:rPr>
        <w:t>2.4</w:t>
      </w:r>
      <w:r w:rsidRPr="00042686">
        <w:rPr>
          <w:rFonts w:cs="Arial"/>
          <w:szCs w:val="22"/>
        </w:rPr>
        <w:tab/>
        <w:t>Im Schulhaus herrscht während der Unterrichtszeit Ruhe.</w:t>
      </w:r>
    </w:p>
    <w:p w14:paraId="78631B29" w14:textId="77777777" w:rsidR="007346E6" w:rsidRPr="00042686" w:rsidRDefault="007346E6" w:rsidP="007346E6">
      <w:pPr>
        <w:spacing w:line="276" w:lineRule="auto"/>
        <w:ind w:left="705" w:hanging="705"/>
        <w:jc w:val="both"/>
        <w:rPr>
          <w:rFonts w:cs="Arial"/>
          <w:szCs w:val="22"/>
        </w:rPr>
      </w:pPr>
      <w:r w:rsidRPr="00042686">
        <w:rPr>
          <w:rFonts w:cs="Arial"/>
          <w:szCs w:val="22"/>
        </w:rPr>
        <w:lastRenderedPageBreak/>
        <w:t>2.5</w:t>
      </w:r>
      <w:r w:rsidRPr="00042686">
        <w:rPr>
          <w:rFonts w:cs="Arial"/>
          <w:szCs w:val="22"/>
        </w:rPr>
        <w:tab/>
        <w:t xml:space="preserve">Erscheint kein Lehrer zur ausgewiesenen Stunde, so benachrichtigt ein Schüler </w:t>
      </w:r>
      <w:r w:rsidR="004F22A8">
        <w:rPr>
          <w:rFonts w:cs="Arial"/>
          <w:szCs w:val="22"/>
        </w:rPr>
        <w:t>spätestens</w:t>
      </w:r>
      <w:r w:rsidRPr="00042686">
        <w:rPr>
          <w:rFonts w:cs="Arial"/>
          <w:szCs w:val="22"/>
        </w:rPr>
        <w:t xml:space="preserve"> 10 Minuten nach Unterrichtsbeginn das Sekretariat.</w:t>
      </w:r>
    </w:p>
    <w:p w14:paraId="0D15E989" w14:textId="77777777" w:rsidR="007346E6" w:rsidRPr="00042686" w:rsidRDefault="007346E6" w:rsidP="007346E6">
      <w:pPr>
        <w:spacing w:line="276" w:lineRule="auto"/>
        <w:jc w:val="both"/>
        <w:rPr>
          <w:rFonts w:cs="Arial"/>
          <w:szCs w:val="22"/>
        </w:rPr>
      </w:pPr>
      <w:r w:rsidRPr="00042686">
        <w:rPr>
          <w:rFonts w:cs="Arial"/>
          <w:szCs w:val="22"/>
        </w:rPr>
        <w:t>2.6</w:t>
      </w:r>
      <w:r w:rsidRPr="00042686">
        <w:rPr>
          <w:rFonts w:cs="Arial"/>
          <w:szCs w:val="22"/>
        </w:rPr>
        <w:tab/>
        <w:t>Nach dem Unterricht verlassen wir das Zimmer ordentlich.</w:t>
      </w:r>
    </w:p>
    <w:p w14:paraId="1CACE724" w14:textId="77777777" w:rsidR="007346E6" w:rsidRPr="00042686" w:rsidRDefault="007346E6" w:rsidP="007346E6">
      <w:pPr>
        <w:spacing w:line="276" w:lineRule="auto"/>
        <w:ind w:left="705" w:hanging="705"/>
        <w:jc w:val="both"/>
        <w:rPr>
          <w:rFonts w:cs="Arial"/>
          <w:szCs w:val="22"/>
        </w:rPr>
      </w:pPr>
      <w:r w:rsidRPr="00042686">
        <w:rPr>
          <w:rFonts w:cs="Arial"/>
          <w:szCs w:val="22"/>
        </w:rPr>
        <w:t>2.7</w:t>
      </w:r>
      <w:r w:rsidRPr="00042686">
        <w:rPr>
          <w:rFonts w:cs="Arial"/>
          <w:szCs w:val="22"/>
        </w:rPr>
        <w:tab/>
        <w:t>Nach Unterrichtsschluss begeben wir uns auf direktem Weg nach Hause bzw. in den OGT oder die 8-1 Betreuung (Versicherungsschutz). Die Aufsichtspflicht der Schule endet mit dem Verlassen des Schulgeländes.</w:t>
      </w:r>
      <w:r w:rsidR="00C04476">
        <w:rPr>
          <w:rFonts w:cs="Arial"/>
          <w:szCs w:val="22"/>
        </w:rPr>
        <w:t xml:space="preserve"> Kinder, die nach Hause gehen, haben nach Unterrichtsschluss keine Hofpause mehr und verlassen den Schulhof direkt.</w:t>
      </w:r>
    </w:p>
    <w:p w14:paraId="302C16A9" w14:textId="77777777" w:rsidR="007346E6" w:rsidRPr="00042686" w:rsidRDefault="007346E6" w:rsidP="007346E6">
      <w:pPr>
        <w:spacing w:line="276" w:lineRule="auto"/>
        <w:jc w:val="both"/>
        <w:rPr>
          <w:rFonts w:cs="Arial"/>
          <w:szCs w:val="22"/>
        </w:rPr>
      </w:pPr>
      <w:r w:rsidRPr="00042686">
        <w:rPr>
          <w:rFonts w:cs="Arial"/>
          <w:szCs w:val="22"/>
        </w:rPr>
        <w:t>2.9</w:t>
      </w:r>
      <w:r w:rsidRPr="00042686">
        <w:rPr>
          <w:rFonts w:cs="Arial"/>
          <w:szCs w:val="22"/>
        </w:rPr>
        <w:tab/>
        <w:t>Eltern, welche ihre Kinder abholen, warten am Schultor.</w:t>
      </w:r>
    </w:p>
    <w:p w14:paraId="266E2F48" w14:textId="77777777" w:rsidR="007346E6" w:rsidRPr="00042686" w:rsidRDefault="007346E6" w:rsidP="007346E6">
      <w:pPr>
        <w:spacing w:line="276" w:lineRule="auto"/>
        <w:jc w:val="both"/>
        <w:rPr>
          <w:rFonts w:cs="Arial"/>
          <w:szCs w:val="22"/>
        </w:rPr>
      </w:pPr>
    </w:p>
    <w:p w14:paraId="6C18A77C" w14:textId="77777777" w:rsidR="00042686" w:rsidRPr="00042686" w:rsidRDefault="00042686" w:rsidP="007346E6">
      <w:pPr>
        <w:spacing w:line="276" w:lineRule="auto"/>
        <w:jc w:val="both"/>
        <w:rPr>
          <w:rFonts w:cs="Arial"/>
          <w:b/>
          <w:szCs w:val="22"/>
        </w:rPr>
      </w:pPr>
    </w:p>
    <w:p w14:paraId="08DE2115" w14:textId="77777777" w:rsidR="007346E6" w:rsidRPr="00042686" w:rsidRDefault="007346E6" w:rsidP="007346E6">
      <w:pPr>
        <w:spacing w:line="276" w:lineRule="auto"/>
        <w:jc w:val="both"/>
        <w:rPr>
          <w:rFonts w:cs="Arial"/>
          <w:b/>
          <w:szCs w:val="22"/>
        </w:rPr>
      </w:pPr>
      <w:r w:rsidRPr="00042686">
        <w:rPr>
          <w:rFonts w:cs="Arial"/>
          <w:b/>
          <w:szCs w:val="22"/>
        </w:rPr>
        <w:t>3. Pausen</w:t>
      </w:r>
    </w:p>
    <w:p w14:paraId="4CA7DECC" w14:textId="77777777" w:rsidR="007346E6" w:rsidRPr="00042686" w:rsidRDefault="007346E6" w:rsidP="007346E6">
      <w:pPr>
        <w:spacing w:line="276" w:lineRule="auto"/>
        <w:jc w:val="both"/>
        <w:rPr>
          <w:rFonts w:cs="Arial"/>
          <w:b/>
          <w:szCs w:val="22"/>
        </w:rPr>
      </w:pPr>
    </w:p>
    <w:p w14:paraId="5F1B0C7A" w14:textId="77777777" w:rsidR="007346E6" w:rsidRPr="00042686" w:rsidRDefault="007346E6" w:rsidP="004F22A8">
      <w:pPr>
        <w:spacing w:line="276" w:lineRule="auto"/>
        <w:ind w:left="705" w:hanging="705"/>
        <w:jc w:val="both"/>
        <w:rPr>
          <w:rFonts w:cs="Arial"/>
          <w:szCs w:val="22"/>
        </w:rPr>
      </w:pPr>
      <w:r w:rsidRPr="00042686">
        <w:rPr>
          <w:rFonts w:cs="Arial"/>
          <w:szCs w:val="22"/>
        </w:rPr>
        <w:t>3.1</w:t>
      </w:r>
      <w:r w:rsidRPr="00042686">
        <w:rPr>
          <w:rFonts w:cs="Arial"/>
          <w:szCs w:val="22"/>
        </w:rPr>
        <w:tab/>
        <w:t>In der Frühstückspause bleiben wir in unserem Klassenraum.</w:t>
      </w:r>
      <w:r w:rsidR="004F22A8">
        <w:rPr>
          <w:rFonts w:cs="Arial"/>
          <w:szCs w:val="22"/>
        </w:rPr>
        <w:t xml:space="preserve"> Wir achten auf ein gesundes Frühstück.</w:t>
      </w:r>
    </w:p>
    <w:p w14:paraId="2BBA9264" w14:textId="77777777" w:rsidR="007346E6" w:rsidRPr="00042686" w:rsidRDefault="007346E6" w:rsidP="007346E6">
      <w:pPr>
        <w:spacing w:line="276" w:lineRule="auto"/>
        <w:ind w:left="705" w:hanging="705"/>
        <w:jc w:val="both"/>
        <w:rPr>
          <w:rFonts w:cs="Arial"/>
          <w:szCs w:val="22"/>
        </w:rPr>
      </w:pPr>
      <w:r w:rsidRPr="00042686">
        <w:rPr>
          <w:rFonts w:cs="Arial"/>
          <w:szCs w:val="22"/>
        </w:rPr>
        <w:t>3.2</w:t>
      </w:r>
      <w:r w:rsidRPr="00042686">
        <w:rPr>
          <w:rFonts w:cs="Arial"/>
          <w:szCs w:val="22"/>
        </w:rPr>
        <w:tab/>
        <w:t>In der großen Pause verlassen wir alle das Schulgebäude. Nur bei Regenwetter bzw. Sturmwarnung halten wir uns mit de</w:t>
      </w:r>
      <w:r w:rsidR="004F22A8">
        <w:rPr>
          <w:rFonts w:cs="Arial"/>
          <w:szCs w:val="22"/>
        </w:rPr>
        <w:t>r Lehrkraft</w:t>
      </w:r>
      <w:r w:rsidRPr="00042686">
        <w:rPr>
          <w:rFonts w:cs="Arial"/>
          <w:szCs w:val="22"/>
        </w:rPr>
        <w:t xml:space="preserve"> im Klassenraum auf. Die speziellen Belehrungen für die Fachräume und die Turnhalle gelten für alle Schüler (Dokumentation in den Klassenbüchern), insbesondere in den Pausen.</w:t>
      </w:r>
    </w:p>
    <w:p w14:paraId="2F8ED9A6" w14:textId="77777777" w:rsidR="00E74F6F" w:rsidRDefault="007346E6" w:rsidP="007346E6">
      <w:pPr>
        <w:spacing w:line="276" w:lineRule="auto"/>
        <w:jc w:val="both"/>
        <w:rPr>
          <w:rFonts w:cs="Arial"/>
          <w:szCs w:val="22"/>
        </w:rPr>
      </w:pPr>
      <w:r w:rsidRPr="00042686">
        <w:rPr>
          <w:rFonts w:cs="Arial"/>
          <w:szCs w:val="22"/>
        </w:rPr>
        <w:t>3.3</w:t>
      </w:r>
      <w:r w:rsidRPr="00042686">
        <w:rPr>
          <w:rFonts w:cs="Arial"/>
          <w:szCs w:val="22"/>
        </w:rPr>
        <w:tab/>
        <w:t>In den Pausen dürfen wir das Schulgelände nicht verlassen</w:t>
      </w:r>
      <w:r w:rsidR="00E74F6F">
        <w:rPr>
          <w:rFonts w:cs="Arial"/>
          <w:szCs w:val="22"/>
        </w:rPr>
        <w:t xml:space="preserve"> und wir betreten </w:t>
      </w:r>
    </w:p>
    <w:p w14:paraId="16408E8C" w14:textId="77777777" w:rsidR="007346E6" w:rsidRPr="00042686" w:rsidRDefault="00E74F6F" w:rsidP="00E74F6F">
      <w:pPr>
        <w:spacing w:line="276" w:lineRule="auto"/>
        <w:ind w:firstLine="708"/>
        <w:jc w:val="both"/>
        <w:rPr>
          <w:rFonts w:cs="Arial"/>
          <w:szCs w:val="22"/>
        </w:rPr>
      </w:pPr>
      <w:r>
        <w:rPr>
          <w:rFonts w:cs="Arial"/>
          <w:szCs w:val="22"/>
        </w:rPr>
        <w:t>das Schulgebäude nicht.</w:t>
      </w:r>
    </w:p>
    <w:p w14:paraId="45A95126" w14:textId="77777777" w:rsidR="007346E6" w:rsidRPr="00042686" w:rsidRDefault="007346E6" w:rsidP="00E74F6F">
      <w:pPr>
        <w:spacing w:line="276" w:lineRule="auto"/>
        <w:ind w:left="705" w:hanging="705"/>
        <w:jc w:val="both"/>
        <w:rPr>
          <w:rFonts w:cs="Arial"/>
          <w:szCs w:val="22"/>
        </w:rPr>
      </w:pPr>
      <w:r w:rsidRPr="00042686">
        <w:rPr>
          <w:rFonts w:cs="Arial"/>
          <w:szCs w:val="22"/>
        </w:rPr>
        <w:t>3.4</w:t>
      </w:r>
      <w:r w:rsidRPr="00042686">
        <w:rPr>
          <w:rFonts w:cs="Arial"/>
          <w:szCs w:val="22"/>
        </w:rPr>
        <w:tab/>
      </w:r>
      <w:r w:rsidR="00E74F6F">
        <w:rPr>
          <w:rFonts w:cs="Arial"/>
          <w:szCs w:val="22"/>
        </w:rPr>
        <w:t xml:space="preserve">Wir nehmen keine Lebensmittel mit auf den </w:t>
      </w:r>
      <w:r w:rsidRPr="00042686">
        <w:rPr>
          <w:rFonts w:cs="Arial"/>
          <w:szCs w:val="22"/>
        </w:rPr>
        <w:t xml:space="preserve">Schulhof </w:t>
      </w:r>
      <w:r w:rsidR="00E74F6F">
        <w:rPr>
          <w:rFonts w:cs="Arial"/>
          <w:szCs w:val="22"/>
        </w:rPr>
        <w:t>und essen</w:t>
      </w:r>
      <w:r w:rsidRPr="00042686">
        <w:rPr>
          <w:rFonts w:cs="Arial"/>
          <w:szCs w:val="22"/>
        </w:rPr>
        <w:t xml:space="preserve"> während der Pause nicht.</w:t>
      </w:r>
    </w:p>
    <w:p w14:paraId="0B9AF2CE" w14:textId="77777777" w:rsidR="004F22A8" w:rsidRDefault="007346E6" w:rsidP="007346E6">
      <w:pPr>
        <w:spacing w:line="276" w:lineRule="auto"/>
        <w:ind w:left="705" w:hanging="705"/>
        <w:jc w:val="both"/>
        <w:rPr>
          <w:rFonts w:cs="Arial"/>
          <w:szCs w:val="22"/>
        </w:rPr>
      </w:pPr>
      <w:r w:rsidRPr="00042686">
        <w:rPr>
          <w:rFonts w:cs="Arial"/>
          <w:szCs w:val="22"/>
        </w:rPr>
        <w:t>3.5</w:t>
      </w:r>
      <w:r w:rsidRPr="00042686">
        <w:rPr>
          <w:rFonts w:cs="Arial"/>
          <w:szCs w:val="22"/>
        </w:rPr>
        <w:tab/>
        <w:t>Wir wollen unseren Schulhof zur Erholung nutzen, darum verhalten wir uns so, dass niemand durch uns gefährdet wird. Die Ausleihe von Spielgeräten unterliegt de</w:t>
      </w:r>
      <w:r w:rsidR="00434FE0">
        <w:rPr>
          <w:rFonts w:cs="Arial"/>
          <w:szCs w:val="22"/>
        </w:rPr>
        <w:t>m Containerdienst mit Hilfe der Pausenaufsicht</w:t>
      </w:r>
      <w:r w:rsidRPr="00042686">
        <w:rPr>
          <w:rFonts w:cs="Arial"/>
          <w:szCs w:val="22"/>
        </w:rPr>
        <w:t xml:space="preserve">. Alle Geräte geben wir ordentlich und vollständig zurück. </w:t>
      </w:r>
    </w:p>
    <w:p w14:paraId="52616DB3" w14:textId="77777777" w:rsidR="007346E6" w:rsidRPr="00042686" w:rsidRDefault="007346E6" w:rsidP="004F22A8">
      <w:pPr>
        <w:spacing w:line="276" w:lineRule="auto"/>
        <w:ind w:left="705"/>
        <w:jc w:val="both"/>
        <w:rPr>
          <w:rFonts w:cs="Arial"/>
          <w:szCs w:val="22"/>
        </w:rPr>
      </w:pPr>
      <w:r w:rsidRPr="00042686">
        <w:rPr>
          <w:rFonts w:cs="Arial"/>
          <w:szCs w:val="22"/>
        </w:rPr>
        <w:t xml:space="preserve">Wir </w:t>
      </w:r>
      <w:r w:rsidR="00434FE0">
        <w:rPr>
          <w:rFonts w:cs="Arial"/>
          <w:szCs w:val="22"/>
        </w:rPr>
        <w:t>freuen</w:t>
      </w:r>
      <w:r w:rsidRPr="00042686">
        <w:rPr>
          <w:rFonts w:cs="Arial"/>
          <w:szCs w:val="22"/>
        </w:rPr>
        <w:t xml:space="preserve"> uns über die Pflanzen im Schulgebäude und auf dem Hof</w:t>
      </w:r>
      <w:r w:rsidR="00434FE0">
        <w:rPr>
          <w:rFonts w:cs="Arial"/>
          <w:szCs w:val="22"/>
        </w:rPr>
        <w:t xml:space="preserve"> und schützen sie</w:t>
      </w:r>
      <w:r w:rsidRPr="00042686">
        <w:rPr>
          <w:rFonts w:cs="Arial"/>
          <w:szCs w:val="22"/>
        </w:rPr>
        <w:t xml:space="preserve"> deshalb. Das Klettern auf Bäume, Toren und Zäunen ist </w:t>
      </w:r>
      <w:r w:rsidR="00434FE0">
        <w:rPr>
          <w:rFonts w:cs="Arial"/>
          <w:szCs w:val="22"/>
        </w:rPr>
        <w:t>nicht erlaubt</w:t>
      </w:r>
      <w:r w:rsidRPr="00042686">
        <w:rPr>
          <w:rFonts w:cs="Arial"/>
          <w:szCs w:val="22"/>
        </w:rPr>
        <w:t>.</w:t>
      </w:r>
    </w:p>
    <w:p w14:paraId="7EBA53F3" w14:textId="77777777" w:rsidR="007346E6" w:rsidRDefault="007346E6" w:rsidP="007346E6">
      <w:pPr>
        <w:spacing w:line="276" w:lineRule="auto"/>
        <w:ind w:left="705"/>
        <w:jc w:val="both"/>
        <w:rPr>
          <w:rFonts w:cs="Arial"/>
          <w:szCs w:val="22"/>
        </w:rPr>
      </w:pPr>
      <w:r w:rsidRPr="00042686">
        <w:rPr>
          <w:rFonts w:cs="Arial"/>
          <w:szCs w:val="22"/>
        </w:rPr>
        <w:t xml:space="preserve">Kommt es zu Verletzungen oder Konfliktsituationen, melden wir uns bei den aufsichtführenden Lehrkräften oder holen uns „gelbe Engel“ zur Hilfe. Wir dürfen den Schulhof, den Fußballplatz und die Hügellandschaft </w:t>
      </w:r>
      <w:r w:rsidR="00434FE0">
        <w:rPr>
          <w:rFonts w:cs="Arial"/>
          <w:szCs w:val="22"/>
        </w:rPr>
        <w:t xml:space="preserve">für die Pause </w:t>
      </w:r>
      <w:r w:rsidRPr="00042686">
        <w:rPr>
          <w:rFonts w:cs="Arial"/>
          <w:szCs w:val="22"/>
        </w:rPr>
        <w:t>nutzen. Am Ende der Hofpause, gehen wir zügig zum Klassenzimmer.</w:t>
      </w:r>
    </w:p>
    <w:p w14:paraId="4D338F02" w14:textId="77777777" w:rsidR="00042686" w:rsidRPr="00042686" w:rsidRDefault="00042686" w:rsidP="00042686">
      <w:pPr>
        <w:spacing w:line="276" w:lineRule="auto"/>
        <w:ind w:left="705" w:hanging="705"/>
        <w:jc w:val="both"/>
        <w:rPr>
          <w:rFonts w:cs="Arial"/>
          <w:b/>
          <w:szCs w:val="22"/>
        </w:rPr>
      </w:pPr>
      <w:r>
        <w:rPr>
          <w:rFonts w:cs="Arial"/>
          <w:szCs w:val="22"/>
        </w:rPr>
        <w:t>3.6</w:t>
      </w:r>
      <w:r>
        <w:rPr>
          <w:rFonts w:cs="Arial"/>
          <w:szCs w:val="22"/>
        </w:rPr>
        <w:tab/>
      </w:r>
      <w:r w:rsidR="00434FE0" w:rsidRPr="00434FE0">
        <w:rPr>
          <w:rFonts w:cs="Arial"/>
          <w:b/>
          <w:szCs w:val="22"/>
        </w:rPr>
        <w:t xml:space="preserve">Das Spielen mit Stöcken und Steinen ist nicht erlaubt. </w:t>
      </w:r>
      <w:r w:rsidRPr="00042686">
        <w:rPr>
          <w:rFonts w:cs="Arial"/>
          <w:b/>
          <w:szCs w:val="22"/>
        </w:rPr>
        <w:t xml:space="preserve">Das Mitführen gefährlicher Gegenstände, wie z.B. Feuerzeuge oder Messer </w:t>
      </w:r>
      <w:r>
        <w:rPr>
          <w:rFonts w:cs="Arial"/>
          <w:b/>
          <w:szCs w:val="22"/>
        </w:rPr>
        <w:t xml:space="preserve">etc. </w:t>
      </w:r>
      <w:r w:rsidRPr="00042686">
        <w:rPr>
          <w:rFonts w:cs="Arial"/>
          <w:b/>
          <w:szCs w:val="22"/>
        </w:rPr>
        <w:t>ist strikt untersagt.</w:t>
      </w:r>
    </w:p>
    <w:p w14:paraId="4E0211C6" w14:textId="77777777" w:rsidR="007346E6" w:rsidRPr="00042686" w:rsidRDefault="007346E6" w:rsidP="007346E6">
      <w:pPr>
        <w:spacing w:line="276" w:lineRule="auto"/>
        <w:jc w:val="both"/>
        <w:rPr>
          <w:rFonts w:cs="Arial"/>
          <w:szCs w:val="22"/>
        </w:rPr>
      </w:pPr>
    </w:p>
    <w:p w14:paraId="4070AECC" w14:textId="77777777" w:rsidR="00042686" w:rsidRPr="00042686" w:rsidRDefault="00042686" w:rsidP="007346E6">
      <w:pPr>
        <w:spacing w:line="276" w:lineRule="auto"/>
        <w:jc w:val="both"/>
        <w:rPr>
          <w:rFonts w:cs="Arial"/>
          <w:b/>
          <w:szCs w:val="22"/>
        </w:rPr>
      </w:pPr>
    </w:p>
    <w:p w14:paraId="3DEEA818" w14:textId="77777777" w:rsidR="007346E6" w:rsidRPr="00042686" w:rsidRDefault="007346E6" w:rsidP="007346E6">
      <w:pPr>
        <w:spacing w:line="276" w:lineRule="auto"/>
        <w:jc w:val="both"/>
        <w:rPr>
          <w:rFonts w:cs="Arial"/>
          <w:b/>
          <w:szCs w:val="22"/>
        </w:rPr>
      </w:pPr>
      <w:r w:rsidRPr="00042686">
        <w:rPr>
          <w:rFonts w:cs="Arial"/>
          <w:b/>
          <w:szCs w:val="22"/>
        </w:rPr>
        <w:t>4. Verhalten im Bereich der Schule</w:t>
      </w:r>
    </w:p>
    <w:p w14:paraId="07B36E59" w14:textId="77777777" w:rsidR="007346E6" w:rsidRPr="00042686" w:rsidRDefault="007346E6" w:rsidP="007346E6">
      <w:pPr>
        <w:spacing w:line="276" w:lineRule="auto"/>
        <w:jc w:val="both"/>
        <w:rPr>
          <w:rFonts w:cs="Arial"/>
          <w:b/>
          <w:szCs w:val="22"/>
        </w:rPr>
      </w:pPr>
    </w:p>
    <w:p w14:paraId="099D06B4" w14:textId="77777777" w:rsidR="007346E6" w:rsidRPr="00042686" w:rsidRDefault="007346E6" w:rsidP="00A90092">
      <w:pPr>
        <w:spacing w:line="276" w:lineRule="auto"/>
        <w:ind w:left="705" w:hanging="705"/>
        <w:jc w:val="both"/>
        <w:rPr>
          <w:rFonts w:cs="Arial"/>
          <w:szCs w:val="22"/>
        </w:rPr>
      </w:pPr>
      <w:r w:rsidRPr="00042686">
        <w:rPr>
          <w:rFonts w:cs="Arial"/>
          <w:szCs w:val="22"/>
        </w:rPr>
        <w:t>4.1</w:t>
      </w:r>
      <w:r w:rsidRPr="00042686">
        <w:rPr>
          <w:rFonts w:cs="Arial"/>
          <w:szCs w:val="22"/>
        </w:rPr>
        <w:tab/>
        <w:t>Ein freundlicher Ton prägt den Umgang miteinander</w:t>
      </w:r>
      <w:r w:rsidR="00A90092">
        <w:rPr>
          <w:rFonts w:cs="Arial"/>
          <w:szCs w:val="22"/>
        </w:rPr>
        <w:t xml:space="preserve">. Wir sprechen freundlich miteinander. </w:t>
      </w:r>
    </w:p>
    <w:p w14:paraId="6816EDF9" w14:textId="77777777" w:rsidR="007346E6" w:rsidRPr="00042686" w:rsidRDefault="007346E6" w:rsidP="007346E6">
      <w:pPr>
        <w:spacing w:line="276" w:lineRule="auto"/>
        <w:jc w:val="both"/>
        <w:rPr>
          <w:rFonts w:cs="Arial"/>
          <w:szCs w:val="22"/>
        </w:rPr>
      </w:pPr>
      <w:r w:rsidRPr="00042686">
        <w:rPr>
          <w:rFonts w:cs="Arial"/>
          <w:szCs w:val="22"/>
        </w:rPr>
        <w:t>4.2</w:t>
      </w:r>
      <w:r w:rsidRPr="00042686">
        <w:rPr>
          <w:rFonts w:cs="Arial"/>
          <w:szCs w:val="22"/>
        </w:rPr>
        <w:tab/>
        <w:t>Im Schulhaus gehen wir langsam und grüßen uns.</w:t>
      </w:r>
    </w:p>
    <w:p w14:paraId="52B44757" w14:textId="77777777" w:rsidR="007346E6" w:rsidRPr="00042686" w:rsidRDefault="007346E6" w:rsidP="007346E6">
      <w:pPr>
        <w:spacing w:line="276" w:lineRule="auto"/>
        <w:ind w:left="705" w:hanging="705"/>
        <w:jc w:val="both"/>
        <w:rPr>
          <w:rFonts w:cs="Arial"/>
          <w:szCs w:val="22"/>
        </w:rPr>
      </w:pPr>
      <w:r w:rsidRPr="00042686">
        <w:rPr>
          <w:rFonts w:cs="Arial"/>
          <w:szCs w:val="22"/>
        </w:rPr>
        <w:t>4.3</w:t>
      </w:r>
      <w:r w:rsidRPr="00042686">
        <w:rPr>
          <w:rFonts w:cs="Arial"/>
          <w:szCs w:val="22"/>
        </w:rPr>
        <w:tab/>
        <w:t>Wir behandeln die Schuleinrichtung (Unterrichtsmittel, Möbel usw.) schonend. Mit Gegenständen anderer Schüler gehen wir sorgsam um. Sollte jemandem etwas kaputt gehen oder aber eine mutwillige Zerstörung vorliegen, ist dies umgehend den Lehrkräften oder Erzieher:innen zu melden. Bei mutwilliger Zerstörung ist für den entstandenen Schaden aufzukommen.</w:t>
      </w:r>
    </w:p>
    <w:p w14:paraId="6921C54C" w14:textId="77777777" w:rsidR="007346E6" w:rsidRPr="00042686" w:rsidRDefault="007346E6" w:rsidP="007346E6">
      <w:pPr>
        <w:spacing w:line="276" w:lineRule="auto"/>
        <w:ind w:left="705" w:hanging="705"/>
        <w:jc w:val="both"/>
        <w:rPr>
          <w:rFonts w:cs="Arial"/>
          <w:szCs w:val="22"/>
        </w:rPr>
      </w:pPr>
      <w:r w:rsidRPr="00042686">
        <w:rPr>
          <w:rFonts w:cs="Arial"/>
          <w:szCs w:val="22"/>
        </w:rPr>
        <w:t>4.4</w:t>
      </w:r>
      <w:r w:rsidRPr="00042686">
        <w:rPr>
          <w:rFonts w:cs="Arial"/>
          <w:szCs w:val="22"/>
        </w:rPr>
        <w:tab/>
        <w:t>Wenn uns fremde Personen auffallen, die sich im Schulgebäude oder auf dem Hof befinden, melden wir es umgehend dem pädagogischen Personal (Lehrkräfte, Erzieher:innen, Alltagshelfer:innen etc.)  oder im Sekretariat.</w:t>
      </w:r>
    </w:p>
    <w:p w14:paraId="4F9AD5A4" w14:textId="77777777" w:rsidR="007346E6" w:rsidRPr="00042686" w:rsidRDefault="007346E6" w:rsidP="007346E6">
      <w:pPr>
        <w:spacing w:line="276" w:lineRule="auto"/>
        <w:ind w:left="705" w:hanging="705"/>
        <w:jc w:val="both"/>
        <w:rPr>
          <w:rFonts w:cs="Arial"/>
          <w:szCs w:val="22"/>
        </w:rPr>
      </w:pPr>
      <w:r w:rsidRPr="00042686">
        <w:rPr>
          <w:rFonts w:cs="Arial"/>
          <w:szCs w:val="22"/>
        </w:rPr>
        <w:lastRenderedPageBreak/>
        <w:t>4.5</w:t>
      </w:r>
      <w:r w:rsidRPr="00042686">
        <w:rPr>
          <w:rFonts w:cs="Arial"/>
          <w:szCs w:val="22"/>
        </w:rPr>
        <w:tab/>
        <w:t xml:space="preserve">Alle Besucher oder Gäste melden sich im Sekretariat an. </w:t>
      </w:r>
    </w:p>
    <w:p w14:paraId="0202D70A" w14:textId="77777777" w:rsidR="007346E6" w:rsidRPr="00042686" w:rsidRDefault="007346E6" w:rsidP="007346E6">
      <w:pPr>
        <w:spacing w:line="276" w:lineRule="auto"/>
        <w:ind w:left="705" w:hanging="705"/>
        <w:jc w:val="both"/>
        <w:rPr>
          <w:rFonts w:cs="Arial"/>
          <w:szCs w:val="22"/>
        </w:rPr>
      </w:pPr>
      <w:r w:rsidRPr="00042686">
        <w:rPr>
          <w:rFonts w:cs="Arial"/>
          <w:szCs w:val="22"/>
        </w:rPr>
        <w:t>4.6</w:t>
      </w:r>
      <w:r w:rsidRPr="00042686">
        <w:rPr>
          <w:rFonts w:cs="Arial"/>
          <w:szCs w:val="22"/>
        </w:rPr>
        <w:tab/>
        <w:t>Verspätet erscheinende Schüler begeben sich unverzüglich zum jeweiligen Unterrichtsraum. Findet ein Schüler seine Klasse nicht vor, meldet er sich im Sekretariat.</w:t>
      </w:r>
    </w:p>
    <w:p w14:paraId="420041AC" w14:textId="77777777" w:rsidR="007346E6" w:rsidRPr="00042686" w:rsidRDefault="007346E6" w:rsidP="007346E6">
      <w:pPr>
        <w:spacing w:line="276" w:lineRule="auto"/>
        <w:ind w:left="705" w:hanging="705"/>
        <w:jc w:val="both"/>
        <w:rPr>
          <w:rFonts w:cs="Arial"/>
          <w:szCs w:val="22"/>
        </w:rPr>
      </w:pPr>
      <w:r w:rsidRPr="00042686">
        <w:rPr>
          <w:rFonts w:cs="Arial"/>
          <w:szCs w:val="22"/>
        </w:rPr>
        <w:t>4.7</w:t>
      </w:r>
      <w:r w:rsidRPr="00042686">
        <w:rPr>
          <w:rFonts w:cs="Arial"/>
          <w:szCs w:val="22"/>
        </w:rPr>
        <w:tab/>
        <w:t>Unfälle im Schulbereich sind den Lehrkräften bzw. der Sekretärin zur weiteren Abklärung schnellstmöglich zu übermitteln.</w:t>
      </w:r>
    </w:p>
    <w:p w14:paraId="1EE42F51" w14:textId="77777777" w:rsidR="007346E6" w:rsidRPr="00042686" w:rsidRDefault="007346E6" w:rsidP="007346E6">
      <w:pPr>
        <w:spacing w:line="276" w:lineRule="auto"/>
        <w:ind w:left="705" w:hanging="705"/>
        <w:jc w:val="both"/>
        <w:rPr>
          <w:rFonts w:cs="Arial"/>
          <w:szCs w:val="22"/>
        </w:rPr>
      </w:pPr>
      <w:r w:rsidRPr="00042686">
        <w:rPr>
          <w:rFonts w:cs="Arial"/>
          <w:szCs w:val="22"/>
        </w:rPr>
        <w:t>4.8</w:t>
      </w:r>
      <w:r w:rsidRPr="00042686">
        <w:rPr>
          <w:rFonts w:cs="Arial"/>
          <w:szCs w:val="22"/>
        </w:rPr>
        <w:tab/>
        <w:t>Wir betreten die Unterrichtsräume erst nach der Lehrkraft. Das Öffnen und Schließen der Fenster sowie die Bedienung des Sonnenschutzes/Lichtschalters wird von den Lehr</w:t>
      </w:r>
      <w:r w:rsidR="004F22A8">
        <w:rPr>
          <w:rFonts w:cs="Arial"/>
          <w:szCs w:val="22"/>
        </w:rPr>
        <w:t>kräften</w:t>
      </w:r>
      <w:r w:rsidRPr="00042686">
        <w:rPr>
          <w:rFonts w:cs="Arial"/>
          <w:szCs w:val="22"/>
        </w:rPr>
        <w:t xml:space="preserve"> vorgenommen.</w:t>
      </w:r>
    </w:p>
    <w:p w14:paraId="32F7FA03" w14:textId="77777777" w:rsidR="007346E6" w:rsidRPr="00042686" w:rsidRDefault="007346E6" w:rsidP="007346E6">
      <w:pPr>
        <w:spacing w:line="276" w:lineRule="auto"/>
        <w:ind w:left="705" w:hanging="705"/>
        <w:jc w:val="both"/>
        <w:rPr>
          <w:rFonts w:cs="Arial"/>
          <w:szCs w:val="22"/>
        </w:rPr>
      </w:pPr>
      <w:r w:rsidRPr="00042686">
        <w:rPr>
          <w:rFonts w:cs="Arial"/>
          <w:szCs w:val="22"/>
        </w:rPr>
        <w:t>4.</w:t>
      </w:r>
      <w:r w:rsidR="00A90092">
        <w:rPr>
          <w:rFonts w:cs="Arial"/>
          <w:szCs w:val="22"/>
        </w:rPr>
        <w:t>9</w:t>
      </w:r>
      <w:r w:rsidRPr="00042686">
        <w:rPr>
          <w:rFonts w:cs="Arial"/>
          <w:szCs w:val="22"/>
        </w:rPr>
        <w:tab/>
        <w:t xml:space="preserve">Bei Bedarf werden die Toiletten genutzt. Diese stellen keinen Aufenthaltsraum dar und sind </w:t>
      </w:r>
      <w:r w:rsidR="00A90092">
        <w:rPr>
          <w:rFonts w:cs="Arial"/>
          <w:szCs w:val="22"/>
        </w:rPr>
        <w:t>sauber</w:t>
      </w:r>
      <w:r w:rsidRPr="00042686">
        <w:rPr>
          <w:rFonts w:cs="Arial"/>
          <w:szCs w:val="22"/>
        </w:rPr>
        <w:t xml:space="preserve"> zu verlassen. Wir betätigen die Spülung und denken an das Händewaschen. Toilettenpapier und Papiertücher werden nicht verschwendet.</w:t>
      </w:r>
    </w:p>
    <w:p w14:paraId="6E3F18C8" w14:textId="77777777" w:rsidR="007346E6" w:rsidRPr="00042686" w:rsidRDefault="007346E6" w:rsidP="007346E6">
      <w:pPr>
        <w:spacing w:line="276" w:lineRule="auto"/>
        <w:ind w:left="705" w:hanging="705"/>
        <w:jc w:val="both"/>
        <w:rPr>
          <w:rFonts w:cs="Arial"/>
          <w:szCs w:val="22"/>
        </w:rPr>
      </w:pPr>
      <w:r w:rsidRPr="00042686">
        <w:rPr>
          <w:rFonts w:cs="Arial"/>
          <w:szCs w:val="22"/>
        </w:rPr>
        <w:t>4.1</w:t>
      </w:r>
      <w:r w:rsidR="00A90092">
        <w:rPr>
          <w:rFonts w:cs="Arial"/>
          <w:szCs w:val="22"/>
        </w:rPr>
        <w:t>0</w:t>
      </w:r>
      <w:r w:rsidRPr="00042686">
        <w:rPr>
          <w:rFonts w:cs="Arial"/>
          <w:szCs w:val="22"/>
        </w:rPr>
        <w:tab/>
        <w:t xml:space="preserve">Jacken hängen wir in den Garderoben an den dafür vorgesehenen Haken auf. Unsere Schuhe stellen wir darunter auf die </w:t>
      </w:r>
      <w:r w:rsidR="00A90092">
        <w:rPr>
          <w:rFonts w:cs="Arial"/>
          <w:szCs w:val="22"/>
        </w:rPr>
        <w:t>Schuhregale</w:t>
      </w:r>
      <w:r w:rsidRPr="00042686">
        <w:rPr>
          <w:rFonts w:cs="Arial"/>
          <w:szCs w:val="22"/>
        </w:rPr>
        <w:t xml:space="preserve">. Sportsachen können wir während der Woche ebenfalls in der Garderobe (Haken) lassen. (Es erfolgt keine Haftung durch die Schule). </w:t>
      </w:r>
    </w:p>
    <w:p w14:paraId="05A6ACBE" w14:textId="77777777" w:rsidR="007346E6" w:rsidRPr="00042686" w:rsidRDefault="007346E6" w:rsidP="007346E6">
      <w:pPr>
        <w:spacing w:line="276" w:lineRule="auto"/>
        <w:ind w:left="705" w:hanging="705"/>
        <w:jc w:val="both"/>
        <w:rPr>
          <w:rFonts w:cs="Arial"/>
          <w:szCs w:val="22"/>
        </w:rPr>
      </w:pPr>
      <w:r w:rsidRPr="00042686">
        <w:rPr>
          <w:rFonts w:cs="Arial"/>
          <w:szCs w:val="22"/>
        </w:rPr>
        <w:t>4.1</w:t>
      </w:r>
      <w:r w:rsidR="00A90092">
        <w:rPr>
          <w:rFonts w:cs="Arial"/>
          <w:szCs w:val="22"/>
        </w:rPr>
        <w:t>1</w:t>
      </w:r>
      <w:r w:rsidRPr="00042686">
        <w:rPr>
          <w:rFonts w:cs="Arial"/>
          <w:szCs w:val="22"/>
        </w:rPr>
        <w:tab/>
        <w:t>Jede gefundene Sache sollte beim Klassenleiter oder im Sekretariat abgegeben werden.</w:t>
      </w:r>
    </w:p>
    <w:p w14:paraId="663DA0B4" w14:textId="77777777" w:rsidR="007346E6" w:rsidRPr="00042686" w:rsidRDefault="007346E6" w:rsidP="007346E6">
      <w:pPr>
        <w:spacing w:line="276" w:lineRule="auto"/>
        <w:ind w:left="705" w:hanging="705"/>
        <w:jc w:val="both"/>
        <w:rPr>
          <w:rFonts w:cs="Arial"/>
          <w:szCs w:val="22"/>
        </w:rPr>
      </w:pPr>
      <w:r w:rsidRPr="00042686">
        <w:rPr>
          <w:rFonts w:cs="Arial"/>
          <w:szCs w:val="22"/>
        </w:rPr>
        <w:t>4.1</w:t>
      </w:r>
      <w:r w:rsidR="00A90092">
        <w:rPr>
          <w:rFonts w:cs="Arial"/>
          <w:szCs w:val="22"/>
        </w:rPr>
        <w:t>2</w:t>
      </w:r>
      <w:r w:rsidRPr="00042686">
        <w:rPr>
          <w:rFonts w:cs="Arial"/>
          <w:szCs w:val="22"/>
        </w:rPr>
        <w:tab/>
        <w:t xml:space="preserve">Für technische Geräte wie Handy usw. oder Geldbeträge, Schlüssel usw. in Jackentaschen, wird keine Haftung von Seiten der Schule übernommen. Wenn wir diese trotzdem mitführen, sind wir auch für deren Sicherheit zuständig. </w:t>
      </w:r>
    </w:p>
    <w:p w14:paraId="654B159F" w14:textId="77777777" w:rsidR="007346E6" w:rsidRPr="00042686" w:rsidRDefault="007346E6" w:rsidP="007346E6">
      <w:pPr>
        <w:spacing w:line="276" w:lineRule="auto"/>
        <w:ind w:left="705" w:hanging="705"/>
        <w:jc w:val="both"/>
        <w:rPr>
          <w:rFonts w:cs="Arial"/>
          <w:szCs w:val="22"/>
        </w:rPr>
      </w:pPr>
      <w:r w:rsidRPr="00042686">
        <w:rPr>
          <w:rFonts w:cs="Arial"/>
          <w:szCs w:val="22"/>
        </w:rPr>
        <w:t>4.1</w:t>
      </w:r>
      <w:r w:rsidR="00A90092">
        <w:rPr>
          <w:rFonts w:cs="Arial"/>
          <w:szCs w:val="22"/>
        </w:rPr>
        <w:t>3</w:t>
      </w:r>
      <w:r w:rsidRPr="00042686">
        <w:rPr>
          <w:rFonts w:cs="Arial"/>
          <w:szCs w:val="22"/>
        </w:rPr>
        <w:tab/>
      </w:r>
      <w:r w:rsidRPr="0016132E">
        <w:rPr>
          <w:rFonts w:cs="Arial"/>
          <w:b/>
          <w:szCs w:val="22"/>
        </w:rPr>
        <w:t>Handys/ Smartphones und Smart-Watch-Uhren müssen wir in der Schule ausschalten und sie im Ranzen aufbewahren.</w:t>
      </w:r>
      <w:r w:rsidRPr="00042686">
        <w:rPr>
          <w:rFonts w:cs="Arial"/>
          <w:szCs w:val="22"/>
        </w:rPr>
        <w:t xml:space="preserve"> Sie dürfen während der gesamten Unterrichts- und Betreuungszeit (OGT, 8-1) nicht benutzt werden.</w:t>
      </w:r>
    </w:p>
    <w:p w14:paraId="0C8954C0" w14:textId="77777777" w:rsidR="007346E6" w:rsidRPr="00042686" w:rsidRDefault="007346E6" w:rsidP="007346E6">
      <w:pPr>
        <w:spacing w:line="276" w:lineRule="auto"/>
        <w:ind w:left="705" w:hanging="705"/>
        <w:jc w:val="both"/>
        <w:rPr>
          <w:rFonts w:cs="Arial"/>
          <w:szCs w:val="22"/>
        </w:rPr>
      </w:pPr>
      <w:r w:rsidRPr="00042686">
        <w:rPr>
          <w:rFonts w:cs="Arial"/>
          <w:szCs w:val="22"/>
        </w:rPr>
        <w:t>4.1</w:t>
      </w:r>
      <w:r w:rsidR="00A90092">
        <w:rPr>
          <w:rFonts w:cs="Arial"/>
          <w:szCs w:val="22"/>
        </w:rPr>
        <w:t>4</w:t>
      </w:r>
      <w:r w:rsidRPr="00042686">
        <w:rPr>
          <w:rFonts w:cs="Arial"/>
          <w:szCs w:val="22"/>
        </w:rPr>
        <w:tab/>
        <w:t>Abfälle gehören in die Mülleimer. Wir bemühen uns um eine ordnungsgemäße Mülltrennung.</w:t>
      </w:r>
    </w:p>
    <w:p w14:paraId="0B84F104" w14:textId="77777777" w:rsidR="007346E6" w:rsidRPr="00042686" w:rsidRDefault="007346E6" w:rsidP="004F22A8">
      <w:pPr>
        <w:spacing w:line="276" w:lineRule="auto"/>
        <w:ind w:left="705" w:hanging="705"/>
        <w:jc w:val="both"/>
        <w:rPr>
          <w:rFonts w:cs="Arial"/>
          <w:szCs w:val="22"/>
        </w:rPr>
      </w:pPr>
      <w:r w:rsidRPr="00042686">
        <w:rPr>
          <w:rFonts w:cs="Arial"/>
          <w:szCs w:val="22"/>
        </w:rPr>
        <w:t>4.1</w:t>
      </w:r>
      <w:r w:rsidR="00A90092">
        <w:rPr>
          <w:rFonts w:cs="Arial"/>
          <w:szCs w:val="22"/>
        </w:rPr>
        <w:t>5</w:t>
      </w:r>
      <w:r w:rsidRPr="00042686">
        <w:rPr>
          <w:rFonts w:cs="Arial"/>
          <w:szCs w:val="22"/>
        </w:rPr>
        <w:tab/>
        <w:t xml:space="preserve">Zum Schutz der Personen in der Schule dürfen alle, die an </w:t>
      </w:r>
      <w:r w:rsidRPr="004F22A8">
        <w:rPr>
          <w:rFonts w:cs="Arial"/>
          <w:b/>
          <w:szCs w:val="22"/>
        </w:rPr>
        <w:t>meldepflichtigen Erkrankungen</w:t>
      </w:r>
      <w:r w:rsidRPr="00042686">
        <w:rPr>
          <w:rFonts w:cs="Arial"/>
          <w:szCs w:val="22"/>
        </w:rPr>
        <w:t xml:space="preserve"> leiden (Infektionskrankheiten, Läuse u.a.) die schulischen Einrichtungen nicht betreten. Bei </w:t>
      </w:r>
      <w:r w:rsidRPr="004F22A8">
        <w:rPr>
          <w:rFonts w:cs="Arial"/>
          <w:b/>
          <w:szCs w:val="22"/>
        </w:rPr>
        <w:t>Kopfläusen</w:t>
      </w:r>
      <w:r w:rsidRPr="00042686">
        <w:rPr>
          <w:rFonts w:cs="Arial"/>
          <w:szCs w:val="22"/>
        </w:rPr>
        <w:t xml:space="preserve"> darf die Schule erst wieder besucht werden, wenn die Erstbehandlung mit einem geeigneten Mittel durchgeführt und durch Unterschrift der Eltern bestätigt wurde. Bei wiederholtem Befall ist ein ärztliches Attest vorzulegen.</w:t>
      </w:r>
      <w:r w:rsidR="00A90092">
        <w:rPr>
          <w:rFonts w:cs="Arial"/>
          <w:szCs w:val="22"/>
        </w:rPr>
        <w:t xml:space="preserve"> Bei einem </w:t>
      </w:r>
      <w:r w:rsidR="00A90092" w:rsidRPr="004F22A8">
        <w:rPr>
          <w:rFonts w:cs="Arial"/>
          <w:b/>
          <w:szCs w:val="22"/>
        </w:rPr>
        <w:t>Magen-Darm-Infekt</w:t>
      </w:r>
      <w:r w:rsidR="00A90092">
        <w:rPr>
          <w:rFonts w:cs="Arial"/>
          <w:szCs w:val="22"/>
        </w:rPr>
        <w:t xml:space="preserve"> </w:t>
      </w:r>
      <w:r w:rsidR="00A90092" w:rsidRPr="007C5FD2">
        <w:rPr>
          <w:rFonts w:cs="Arial"/>
        </w:rPr>
        <w:t>dürfen</w:t>
      </w:r>
      <w:r w:rsidR="00C01F86">
        <w:rPr>
          <w:rFonts w:cs="Arial"/>
        </w:rPr>
        <w:t xml:space="preserve"> wir</w:t>
      </w:r>
      <w:r w:rsidR="00A90092" w:rsidRPr="007C5FD2">
        <w:rPr>
          <w:rFonts w:cs="Arial"/>
        </w:rPr>
        <w:t xml:space="preserve"> erst 48 Stunden nach Abklingen der Symptome wieder zur Schule kommen.</w:t>
      </w:r>
    </w:p>
    <w:p w14:paraId="061EE0D3" w14:textId="77777777" w:rsidR="007346E6" w:rsidRDefault="007346E6" w:rsidP="007346E6">
      <w:pPr>
        <w:spacing w:line="276" w:lineRule="auto"/>
        <w:ind w:left="705" w:hanging="705"/>
        <w:jc w:val="both"/>
        <w:rPr>
          <w:rFonts w:cs="Arial"/>
          <w:szCs w:val="22"/>
        </w:rPr>
      </w:pPr>
      <w:r w:rsidRPr="00042686">
        <w:rPr>
          <w:rFonts w:cs="Arial"/>
          <w:szCs w:val="22"/>
        </w:rPr>
        <w:t>4.1</w:t>
      </w:r>
      <w:r w:rsidR="00C01F86">
        <w:rPr>
          <w:rFonts w:cs="Arial"/>
          <w:szCs w:val="22"/>
        </w:rPr>
        <w:t>6</w:t>
      </w:r>
      <w:r w:rsidRPr="00042686">
        <w:rPr>
          <w:rFonts w:cs="Arial"/>
          <w:szCs w:val="22"/>
        </w:rPr>
        <w:tab/>
        <w:t>Werbung und Aushänge dürfen nur mit Genehmigung der Schulleitung angebracht werden.</w:t>
      </w:r>
    </w:p>
    <w:p w14:paraId="69A3C53C" w14:textId="77777777" w:rsidR="00315079" w:rsidRPr="00042686" w:rsidRDefault="00315079" w:rsidP="007346E6">
      <w:pPr>
        <w:spacing w:line="276" w:lineRule="auto"/>
        <w:ind w:left="705" w:hanging="705"/>
        <w:jc w:val="both"/>
        <w:rPr>
          <w:rFonts w:cs="Arial"/>
          <w:szCs w:val="22"/>
        </w:rPr>
      </w:pPr>
      <w:r>
        <w:rPr>
          <w:rFonts w:cs="Arial"/>
          <w:szCs w:val="22"/>
        </w:rPr>
        <w:t>4.17</w:t>
      </w:r>
      <w:r>
        <w:rPr>
          <w:rFonts w:cs="Arial"/>
          <w:szCs w:val="22"/>
        </w:rPr>
        <w:tab/>
        <w:t>Das Abstellen von Fahrrädern oder Rollern ist auf dem gesamten Schulgelände</w:t>
      </w:r>
      <w:r w:rsidR="004F22A8">
        <w:rPr>
          <w:rFonts w:cs="Arial"/>
          <w:szCs w:val="22"/>
        </w:rPr>
        <w:t xml:space="preserve"> (Ausnahme: im Rahmen der Verkehrserziehung)</w:t>
      </w:r>
      <w:r>
        <w:rPr>
          <w:rFonts w:cs="Arial"/>
          <w:szCs w:val="22"/>
        </w:rPr>
        <w:t xml:space="preserve"> </w:t>
      </w:r>
      <w:r w:rsidR="00F37456">
        <w:rPr>
          <w:rFonts w:cs="Arial"/>
          <w:szCs w:val="22"/>
        </w:rPr>
        <w:t xml:space="preserve">nicht </w:t>
      </w:r>
      <w:r w:rsidR="002D14F9">
        <w:rPr>
          <w:rFonts w:cs="Arial"/>
          <w:szCs w:val="22"/>
        </w:rPr>
        <w:t>erlaubt</w:t>
      </w:r>
      <w:r>
        <w:rPr>
          <w:rFonts w:cs="Arial"/>
          <w:szCs w:val="22"/>
        </w:rPr>
        <w:t>.</w:t>
      </w:r>
    </w:p>
    <w:p w14:paraId="4AD26CAF" w14:textId="77777777" w:rsidR="007346E6" w:rsidRPr="00042686" w:rsidRDefault="007346E6" w:rsidP="007346E6">
      <w:pPr>
        <w:spacing w:line="276" w:lineRule="auto"/>
        <w:ind w:left="705" w:hanging="705"/>
        <w:jc w:val="both"/>
        <w:rPr>
          <w:rFonts w:cs="Arial"/>
          <w:szCs w:val="22"/>
        </w:rPr>
      </w:pPr>
      <w:r w:rsidRPr="00042686">
        <w:rPr>
          <w:rFonts w:cs="Arial"/>
          <w:szCs w:val="22"/>
        </w:rPr>
        <w:t>4.1</w:t>
      </w:r>
      <w:r w:rsidR="00315079">
        <w:rPr>
          <w:rFonts w:cs="Arial"/>
          <w:szCs w:val="22"/>
        </w:rPr>
        <w:t>8</w:t>
      </w:r>
      <w:r w:rsidRPr="00042686">
        <w:rPr>
          <w:rFonts w:cs="Arial"/>
          <w:szCs w:val="22"/>
        </w:rPr>
        <w:tab/>
        <w:t xml:space="preserve">Im engen schulischen Bereich (Aufenthalt in der Schule sowie Teilnahme an schulischen Veranstaltungen) besteht ein striktes Verbot, Cannabisprodukte, gleich in welcher Menge und Form, mit sich zu führen. Dies gilt für alle Personen, die sich im Schulgebäude und auf dem Schulgelände aufhalten bzw. an verbindlichen schulischen Veranstaltungen teilnehmen. </w:t>
      </w:r>
      <w:r w:rsidRPr="00042686">
        <w:rPr>
          <w:rFonts w:cs="Arial"/>
          <w:b/>
          <w:szCs w:val="22"/>
        </w:rPr>
        <w:t>Es herrscht Alkohol- und Rauchverbot</w:t>
      </w:r>
      <w:r w:rsidRPr="00042686">
        <w:rPr>
          <w:rFonts w:cs="Arial"/>
          <w:szCs w:val="22"/>
        </w:rPr>
        <w:t>.</w:t>
      </w:r>
    </w:p>
    <w:p w14:paraId="05A03FE8" w14:textId="77777777" w:rsidR="007346E6" w:rsidRPr="00042686" w:rsidRDefault="007346E6" w:rsidP="007346E6">
      <w:pPr>
        <w:spacing w:line="276" w:lineRule="auto"/>
        <w:jc w:val="both"/>
        <w:rPr>
          <w:rFonts w:cs="Arial"/>
          <w:szCs w:val="22"/>
        </w:rPr>
      </w:pPr>
    </w:p>
    <w:p w14:paraId="6FC061F3" w14:textId="77777777" w:rsidR="007346E6" w:rsidRPr="00042686" w:rsidRDefault="007346E6" w:rsidP="007346E6">
      <w:pPr>
        <w:spacing w:line="276" w:lineRule="auto"/>
        <w:jc w:val="both"/>
        <w:rPr>
          <w:rFonts w:cs="Arial"/>
          <w:szCs w:val="22"/>
        </w:rPr>
      </w:pPr>
    </w:p>
    <w:p w14:paraId="427A89BC" w14:textId="77777777" w:rsidR="007346E6" w:rsidRPr="00042686" w:rsidRDefault="007346E6" w:rsidP="007346E6">
      <w:pPr>
        <w:spacing w:line="276" w:lineRule="auto"/>
        <w:jc w:val="both"/>
        <w:rPr>
          <w:rFonts w:cs="Arial"/>
          <w:b/>
          <w:szCs w:val="22"/>
        </w:rPr>
      </w:pPr>
      <w:r w:rsidRPr="00042686">
        <w:rPr>
          <w:rFonts w:cs="Arial"/>
          <w:b/>
          <w:szCs w:val="22"/>
        </w:rPr>
        <w:t>5. Veranstaltungen während und außerhalb der regulären Unterrichtszeit</w:t>
      </w:r>
    </w:p>
    <w:p w14:paraId="7202BED8" w14:textId="77777777" w:rsidR="007346E6" w:rsidRPr="00042686" w:rsidRDefault="007346E6" w:rsidP="007346E6">
      <w:pPr>
        <w:spacing w:line="276" w:lineRule="auto"/>
        <w:jc w:val="both"/>
        <w:rPr>
          <w:rFonts w:cs="Arial"/>
          <w:b/>
          <w:szCs w:val="22"/>
        </w:rPr>
      </w:pPr>
    </w:p>
    <w:p w14:paraId="6E606498" w14:textId="77777777" w:rsidR="007346E6" w:rsidRPr="00042686" w:rsidRDefault="007346E6" w:rsidP="007346E6">
      <w:pPr>
        <w:spacing w:line="276" w:lineRule="auto"/>
        <w:ind w:left="705" w:hanging="705"/>
        <w:jc w:val="both"/>
        <w:rPr>
          <w:rFonts w:cs="Arial"/>
          <w:szCs w:val="22"/>
        </w:rPr>
      </w:pPr>
      <w:r w:rsidRPr="00042686">
        <w:rPr>
          <w:rFonts w:cs="Arial"/>
          <w:szCs w:val="22"/>
        </w:rPr>
        <w:t>5.1</w:t>
      </w:r>
      <w:r w:rsidRPr="00042686">
        <w:rPr>
          <w:rFonts w:cs="Arial"/>
          <w:szCs w:val="22"/>
        </w:rPr>
        <w:tab/>
        <w:t>Für jegliche Veranstaltungen sowie AG´s, die von schulfremden Personen geleitet werden, gelten für uns die gleichen Regeln wie während der regulären Schulzeit.</w:t>
      </w:r>
    </w:p>
    <w:p w14:paraId="03000C70" w14:textId="05AEB3D0" w:rsidR="00AB7B82" w:rsidRDefault="007346E6" w:rsidP="007346E6">
      <w:pPr>
        <w:spacing w:line="276" w:lineRule="auto"/>
        <w:ind w:left="705" w:hanging="705"/>
        <w:jc w:val="both"/>
        <w:rPr>
          <w:rFonts w:cs="Arial"/>
          <w:szCs w:val="22"/>
        </w:rPr>
      </w:pPr>
      <w:r w:rsidRPr="00042686">
        <w:rPr>
          <w:rFonts w:cs="Arial"/>
          <w:szCs w:val="22"/>
        </w:rPr>
        <w:lastRenderedPageBreak/>
        <w:t>5.2</w:t>
      </w:r>
      <w:r w:rsidRPr="00042686">
        <w:rPr>
          <w:rFonts w:cs="Arial"/>
          <w:szCs w:val="22"/>
        </w:rPr>
        <w:tab/>
        <w:t>Wir wa</w:t>
      </w:r>
      <w:r w:rsidR="00B97706">
        <w:rPr>
          <w:rFonts w:cs="Arial"/>
          <w:szCs w:val="22"/>
        </w:rPr>
        <w:t>h</w:t>
      </w:r>
      <w:r w:rsidRPr="00042686">
        <w:rPr>
          <w:rFonts w:cs="Arial"/>
          <w:szCs w:val="22"/>
        </w:rPr>
        <w:t>ren die Persönlichkeitsrechte aller Mitglieder der Schulgemeinschaft (Kinder, Lehrkräfte, Erzieher:innen, sonstiges pädagogisches Personal). Während jeglicher Schulveranstaltungen (Einschulung, Feste, Gottesdienst, Allez Hop, Verabschiedung</w:t>
      </w:r>
      <w:r w:rsidR="00045A8B">
        <w:rPr>
          <w:rFonts w:cs="Arial"/>
          <w:szCs w:val="22"/>
        </w:rPr>
        <w:t>, Ausflüge</w:t>
      </w:r>
      <w:r w:rsidRPr="00042686">
        <w:rPr>
          <w:rFonts w:cs="Arial"/>
          <w:szCs w:val="22"/>
        </w:rPr>
        <w:t xml:space="preserve"> etc.) ist das </w:t>
      </w:r>
      <w:r w:rsidRPr="00C53EC0">
        <w:rPr>
          <w:rFonts w:cs="Arial"/>
          <w:b/>
          <w:szCs w:val="22"/>
        </w:rPr>
        <w:t>Fotografieren</w:t>
      </w:r>
      <w:r w:rsidR="00AB7B82">
        <w:rPr>
          <w:rFonts w:cs="Arial"/>
          <w:b/>
          <w:szCs w:val="22"/>
        </w:rPr>
        <w:t>, sowie Video- und Tonaufnahmen</w:t>
      </w:r>
      <w:r w:rsidRPr="00C53EC0">
        <w:rPr>
          <w:rFonts w:cs="Arial"/>
          <w:b/>
          <w:szCs w:val="22"/>
        </w:rPr>
        <w:t xml:space="preserve"> nicht gestattet</w:t>
      </w:r>
      <w:r w:rsidRPr="00C53EC0">
        <w:rPr>
          <w:rFonts w:cs="Arial"/>
          <w:szCs w:val="22"/>
        </w:rPr>
        <w:t>!</w:t>
      </w:r>
      <w:r w:rsidRPr="00042686">
        <w:rPr>
          <w:rFonts w:cs="Arial"/>
          <w:szCs w:val="22"/>
        </w:rPr>
        <w:t xml:space="preserve"> </w:t>
      </w:r>
    </w:p>
    <w:p w14:paraId="33E9E9D9" w14:textId="77777777" w:rsidR="007346E6" w:rsidRPr="00042686" w:rsidRDefault="00AB7B82" w:rsidP="00AB7B82">
      <w:pPr>
        <w:spacing w:line="276" w:lineRule="auto"/>
        <w:ind w:left="705" w:hanging="705"/>
        <w:jc w:val="both"/>
        <w:rPr>
          <w:rFonts w:cs="Arial"/>
          <w:szCs w:val="22"/>
        </w:rPr>
      </w:pPr>
      <w:r>
        <w:rPr>
          <w:rFonts w:cs="Arial"/>
          <w:szCs w:val="22"/>
        </w:rPr>
        <w:t>5.3</w:t>
      </w:r>
      <w:r>
        <w:rPr>
          <w:rFonts w:cs="Arial"/>
          <w:szCs w:val="22"/>
        </w:rPr>
        <w:tab/>
        <w:t>Für das Fotografieren des eigenen Kindes werden zur Einschulung und Verabschiedung Fotoplätze ausgewiesen.</w:t>
      </w:r>
    </w:p>
    <w:p w14:paraId="2FBCF66A" w14:textId="77777777" w:rsidR="007346E6" w:rsidRPr="00042686" w:rsidRDefault="007346E6" w:rsidP="007346E6">
      <w:pPr>
        <w:spacing w:line="276" w:lineRule="auto"/>
        <w:ind w:left="705" w:hanging="705"/>
        <w:jc w:val="both"/>
        <w:rPr>
          <w:rFonts w:cs="Arial"/>
          <w:szCs w:val="22"/>
        </w:rPr>
      </w:pPr>
      <w:r w:rsidRPr="00042686">
        <w:rPr>
          <w:rFonts w:cs="Arial"/>
          <w:szCs w:val="22"/>
        </w:rPr>
        <w:t>5.</w:t>
      </w:r>
      <w:r w:rsidR="00AB7B82">
        <w:rPr>
          <w:rFonts w:cs="Arial"/>
          <w:szCs w:val="22"/>
        </w:rPr>
        <w:t>4</w:t>
      </w:r>
      <w:r w:rsidRPr="00042686">
        <w:rPr>
          <w:rFonts w:cs="Arial"/>
          <w:szCs w:val="22"/>
        </w:rPr>
        <w:t xml:space="preserve"> </w:t>
      </w:r>
      <w:r w:rsidRPr="00042686">
        <w:rPr>
          <w:rFonts w:cs="Arial"/>
          <w:szCs w:val="22"/>
        </w:rPr>
        <w:tab/>
        <w:t>Für Bild- und Videoaufnahmen muss das Einverständnis der Erziehungsberechtigten vorliegen. Bilder- oder Videoaufnahmen dürfen nicht in sozialen Netzwerken (auch WhatsApp-Status) veröffentlicht werden. Wir achten die aktuell gültigen Datenschutzrichtlinien.</w:t>
      </w:r>
    </w:p>
    <w:p w14:paraId="7F45FD0C" w14:textId="77777777" w:rsidR="007346E6" w:rsidRPr="00042686" w:rsidRDefault="007346E6" w:rsidP="007346E6">
      <w:pPr>
        <w:spacing w:line="276" w:lineRule="auto"/>
        <w:ind w:left="705" w:hanging="705"/>
        <w:jc w:val="both"/>
        <w:rPr>
          <w:rFonts w:cs="Arial"/>
          <w:szCs w:val="22"/>
        </w:rPr>
      </w:pPr>
      <w:r w:rsidRPr="00042686">
        <w:rPr>
          <w:rFonts w:cs="Arial"/>
          <w:szCs w:val="22"/>
        </w:rPr>
        <w:t>5.</w:t>
      </w:r>
      <w:r w:rsidR="00AB7B82">
        <w:rPr>
          <w:rFonts w:cs="Arial"/>
          <w:szCs w:val="22"/>
        </w:rPr>
        <w:t>5</w:t>
      </w:r>
      <w:r w:rsidRPr="00042686">
        <w:rPr>
          <w:rFonts w:cs="Arial"/>
          <w:szCs w:val="22"/>
        </w:rPr>
        <w:tab/>
        <w:t>Alle Veranstaltungen müssen schriftlich bei der Schulleitung angemeldet werden und bedürfen der Genehmigung</w:t>
      </w:r>
      <w:r w:rsidR="00C53EC0">
        <w:rPr>
          <w:rFonts w:cs="Arial"/>
          <w:szCs w:val="22"/>
        </w:rPr>
        <w:t>.</w:t>
      </w:r>
    </w:p>
    <w:p w14:paraId="3B09AC92" w14:textId="77777777" w:rsidR="007346E6" w:rsidRPr="00042686" w:rsidRDefault="007346E6" w:rsidP="007346E6">
      <w:pPr>
        <w:spacing w:line="276" w:lineRule="auto"/>
        <w:ind w:left="705" w:hanging="705"/>
        <w:jc w:val="both"/>
        <w:rPr>
          <w:rFonts w:cs="Arial"/>
          <w:szCs w:val="22"/>
        </w:rPr>
      </w:pPr>
    </w:p>
    <w:p w14:paraId="7D2E3693" w14:textId="77777777" w:rsidR="00042686" w:rsidRPr="00042686" w:rsidRDefault="00042686" w:rsidP="007346E6">
      <w:pPr>
        <w:spacing w:line="276" w:lineRule="auto"/>
        <w:ind w:left="705" w:hanging="705"/>
        <w:jc w:val="both"/>
        <w:rPr>
          <w:rFonts w:cs="Arial"/>
          <w:szCs w:val="22"/>
        </w:rPr>
      </w:pPr>
    </w:p>
    <w:p w14:paraId="70F0A7ED" w14:textId="77777777" w:rsidR="007346E6" w:rsidRPr="00042686" w:rsidRDefault="007346E6" w:rsidP="007346E6">
      <w:pPr>
        <w:spacing w:line="276" w:lineRule="auto"/>
        <w:jc w:val="both"/>
        <w:rPr>
          <w:rFonts w:cs="Arial"/>
          <w:b/>
          <w:szCs w:val="22"/>
        </w:rPr>
      </w:pPr>
      <w:r w:rsidRPr="00042686">
        <w:rPr>
          <w:rFonts w:cs="Arial"/>
          <w:b/>
          <w:szCs w:val="22"/>
        </w:rPr>
        <w:t>6. Sportunterricht</w:t>
      </w:r>
    </w:p>
    <w:p w14:paraId="5B67191F" w14:textId="77777777" w:rsidR="007346E6" w:rsidRPr="00042686" w:rsidRDefault="007346E6" w:rsidP="007346E6">
      <w:pPr>
        <w:spacing w:line="276" w:lineRule="auto"/>
        <w:jc w:val="both"/>
        <w:rPr>
          <w:rFonts w:cs="Arial"/>
          <w:b/>
          <w:szCs w:val="22"/>
        </w:rPr>
      </w:pPr>
    </w:p>
    <w:p w14:paraId="1D3B9501" w14:textId="77777777" w:rsidR="007346E6" w:rsidRPr="00042686" w:rsidRDefault="007346E6" w:rsidP="007346E6">
      <w:pPr>
        <w:spacing w:line="276" w:lineRule="auto"/>
        <w:ind w:left="705" w:hanging="705"/>
        <w:jc w:val="both"/>
        <w:rPr>
          <w:rFonts w:cs="Arial"/>
          <w:szCs w:val="22"/>
        </w:rPr>
      </w:pPr>
      <w:r w:rsidRPr="00042686">
        <w:rPr>
          <w:rFonts w:cs="Arial"/>
          <w:szCs w:val="22"/>
        </w:rPr>
        <w:t>6.1</w:t>
      </w:r>
      <w:r w:rsidRPr="00042686">
        <w:rPr>
          <w:rFonts w:cs="Arial"/>
          <w:szCs w:val="22"/>
        </w:rPr>
        <w:tab/>
        <w:t>Das Tragen von Ketten, Uhren, Ohrringen und anderem Schmuck während des Sportunterrichtes ist ausnahmslos verboten. Das Abkleben von Ohrläppchen ist gestattet, muss aber allein durchs Kind erfolgen.</w:t>
      </w:r>
    </w:p>
    <w:p w14:paraId="11CFF992" w14:textId="77777777" w:rsidR="007346E6" w:rsidRPr="00042686" w:rsidRDefault="007346E6" w:rsidP="007346E6">
      <w:pPr>
        <w:spacing w:line="276" w:lineRule="auto"/>
        <w:ind w:left="705" w:hanging="705"/>
        <w:jc w:val="both"/>
        <w:rPr>
          <w:rFonts w:cs="Arial"/>
          <w:szCs w:val="22"/>
        </w:rPr>
      </w:pPr>
      <w:r w:rsidRPr="00042686">
        <w:rPr>
          <w:rFonts w:cs="Arial"/>
          <w:szCs w:val="22"/>
        </w:rPr>
        <w:t>6.2</w:t>
      </w:r>
      <w:r w:rsidRPr="00042686">
        <w:rPr>
          <w:rFonts w:cs="Arial"/>
          <w:szCs w:val="22"/>
        </w:rPr>
        <w:tab/>
        <w:t>Für die Aufbewahrung von Schmuck- und Wertgegenständen kann keine Haftung übernommen werden.</w:t>
      </w:r>
    </w:p>
    <w:p w14:paraId="72A5FDF9" w14:textId="77777777" w:rsidR="007346E6" w:rsidRPr="00042686" w:rsidRDefault="007346E6" w:rsidP="00045A8B">
      <w:pPr>
        <w:spacing w:line="276" w:lineRule="auto"/>
        <w:ind w:left="705" w:hanging="705"/>
        <w:jc w:val="both"/>
        <w:rPr>
          <w:rFonts w:cs="Arial"/>
          <w:szCs w:val="22"/>
        </w:rPr>
      </w:pPr>
      <w:r w:rsidRPr="00042686">
        <w:rPr>
          <w:rFonts w:cs="Arial"/>
          <w:szCs w:val="22"/>
        </w:rPr>
        <w:t>6.3</w:t>
      </w:r>
      <w:r w:rsidRPr="00042686">
        <w:rPr>
          <w:rFonts w:cs="Arial"/>
          <w:szCs w:val="22"/>
        </w:rPr>
        <w:tab/>
        <w:t xml:space="preserve">Das Betreten der Turnhalle ist uns nur in Turnschuhen </w:t>
      </w:r>
      <w:r w:rsidR="00045A8B">
        <w:rPr>
          <w:rFonts w:cs="Arial"/>
          <w:szCs w:val="22"/>
        </w:rPr>
        <w:t>und gesonderter Kleidung für den Sportunterricht gestattet</w:t>
      </w:r>
      <w:r w:rsidRPr="00042686">
        <w:rPr>
          <w:rFonts w:cs="Arial"/>
          <w:szCs w:val="22"/>
        </w:rPr>
        <w:t>.</w:t>
      </w:r>
    </w:p>
    <w:p w14:paraId="650D328A" w14:textId="77777777" w:rsidR="007346E6" w:rsidRPr="00042686" w:rsidRDefault="007346E6" w:rsidP="007346E6">
      <w:pPr>
        <w:spacing w:line="276" w:lineRule="auto"/>
        <w:jc w:val="both"/>
        <w:rPr>
          <w:rFonts w:cs="Arial"/>
          <w:szCs w:val="22"/>
        </w:rPr>
      </w:pPr>
      <w:r w:rsidRPr="00042686">
        <w:rPr>
          <w:rFonts w:cs="Arial"/>
          <w:szCs w:val="22"/>
        </w:rPr>
        <w:t>6.4</w:t>
      </w:r>
      <w:r w:rsidRPr="00042686">
        <w:rPr>
          <w:rFonts w:cs="Arial"/>
          <w:szCs w:val="22"/>
        </w:rPr>
        <w:tab/>
        <w:t>Die Turnhalle betreten wir nur unter Aufsicht einer Lehrkraft.</w:t>
      </w:r>
    </w:p>
    <w:p w14:paraId="4658C65A" w14:textId="77777777" w:rsidR="007346E6" w:rsidRPr="00042686" w:rsidRDefault="007346E6" w:rsidP="007346E6">
      <w:pPr>
        <w:spacing w:line="276" w:lineRule="auto"/>
        <w:ind w:left="705" w:hanging="705"/>
        <w:jc w:val="both"/>
        <w:rPr>
          <w:rFonts w:cs="Arial"/>
          <w:szCs w:val="22"/>
        </w:rPr>
      </w:pPr>
      <w:r w:rsidRPr="00042686">
        <w:rPr>
          <w:rFonts w:cs="Arial"/>
          <w:szCs w:val="22"/>
        </w:rPr>
        <w:t>6.5</w:t>
      </w:r>
      <w:r w:rsidRPr="00042686">
        <w:rPr>
          <w:rFonts w:cs="Arial"/>
          <w:szCs w:val="22"/>
        </w:rPr>
        <w:tab/>
        <w:t>Turngeräte werden nur mit Erlaubnis der Lehrkraft benutzt. Sie dürfen nur genutzt werden, wenn eine Lehrkraft in der Turnhalle ist.</w:t>
      </w:r>
    </w:p>
    <w:p w14:paraId="56BE4BF4" w14:textId="77777777" w:rsidR="007346E6" w:rsidRPr="00042686" w:rsidRDefault="007346E6" w:rsidP="007346E6">
      <w:pPr>
        <w:spacing w:line="276" w:lineRule="auto"/>
        <w:jc w:val="both"/>
        <w:rPr>
          <w:rFonts w:cs="Arial"/>
          <w:szCs w:val="22"/>
        </w:rPr>
      </w:pPr>
      <w:r w:rsidRPr="00042686">
        <w:rPr>
          <w:rFonts w:cs="Arial"/>
          <w:szCs w:val="22"/>
        </w:rPr>
        <w:t>6.6</w:t>
      </w:r>
      <w:r w:rsidRPr="00042686">
        <w:rPr>
          <w:rFonts w:cs="Arial"/>
          <w:szCs w:val="22"/>
        </w:rPr>
        <w:tab/>
        <w:t>Verletzungen oder Unfälle melde ich sofort der verantwortlichen Lehrkraft.</w:t>
      </w:r>
    </w:p>
    <w:p w14:paraId="5D74A0A3" w14:textId="77777777" w:rsidR="007346E6" w:rsidRPr="00042686" w:rsidRDefault="007346E6" w:rsidP="00042686">
      <w:pPr>
        <w:spacing w:line="276" w:lineRule="auto"/>
        <w:ind w:left="705" w:hanging="705"/>
        <w:jc w:val="both"/>
        <w:rPr>
          <w:rFonts w:cs="Arial"/>
          <w:szCs w:val="22"/>
        </w:rPr>
      </w:pPr>
      <w:r w:rsidRPr="00042686">
        <w:rPr>
          <w:rFonts w:cs="Arial"/>
          <w:szCs w:val="22"/>
        </w:rPr>
        <w:t>6.7</w:t>
      </w:r>
      <w:r w:rsidRPr="00042686">
        <w:rPr>
          <w:rFonts w:cs="Arial"/>
          <w:szCs w:val="22"/>
        </w:rPr>
        <w:tab/>
        <w:t>Umkleide-, Wasch- und Toilettenräume werden sauber und ordentlich verlassen.</w:t>
      </w:r>
    </w:p>
    <w:p w14:paraId="5E43749D" w14:textId="77777777" w:rsidR="007346E6" w:rsidRPr="00042686" w:rsidRDefault="007346E6" w:rsidP="007346E6">
      <w:pPr>
        <w:spacing w:line="276" w:lineRule="auto"/>
        <w:jc w:val="both"/>
        <w:rPr>
          <w:rFonts w:cs="Arial"/>
          <w:szCs w:val="22"/>
        </w:rPr>
      </w:pPr>
    </w:p>
    <w:p w14:paraId="5CDD9E59" w14:textId="77777777" w:rsidR="007346E6" w:rsidRPr="00042686" w:rsidRDefault="007346E6" w:rsidP="007346E6">
      <w:pPr>
        <w:spacing w:line="276" w:lineRule="auto"/>
        <w:jc w:val="both"/>
        <w:rPr>
          <w:rFonts w:cs="Arial"/>
          <w:szCs w:val="22"/>
        </w:rPr>
      </w:pPr>
    </w:p>
    <w:p w14:paraId="3D10AB14" w14:textId="77777777" w:rsidR="007346E6" w:rsidRPr="00042686" w:rsidRDefault="007346E6" w:rsidP="007346E6">
      <w:pPr>
        <w:spacing w:line="276" w:lineRule="auto"/>
        <w:jc w:val="both"/>
        <w:rPr>
          <w:rFonts w:cs="Arial"/>
          <w:szCs w:val="22"/>
        </w:rPr>
      </w:pPr>
      <w:r w:rsidRPr="00042686">
        <w:rPr>
          <w:rFonts w:cs="Arial"/>
          <w:szCs w:val="22"/>
        </w:rPr>
        <w:t>Die Schulleitung übt im Auftrag der Stadt Essen das Hausrecht aus.</w:t>
      </w:r>
    </w:p>
    <w:p w14:paraId="437FE393" w14:textId="77777777" w:rsidR="007346E6" w:rsidRDefault="007346E6" w:rsidP="007346E6">
      <w:pPr>
        <w:spacing w:line="276" w:lineRule="auto"/>
        <w:jc w:val="both"/>
        <w:rPr>
          <w:rFonts w:cs="Arial"/>
          <w:szCs w:val="22"/>
        </w:rPr>
      </w:pPr>
    </w:p>
    <w:p w14:paraId="1C4A58EB" w14:textId="77777777" w:rsidR="00F55114" w:rsidRDefault="00F55114" w:rsidP="007346E6">
      <w:pPr>
        <w:spacing w:line="276" w:lineRule="auto"/>
        <w:jc w:val="both"/>
        <w:rPr>
          <w:rFonts w:cs="Arial"/>
          <w:szCs w:val="22"/>
        </w:rPr>
      </w:pPr>
    </w:p>
    <w:p w14:paraId="6B41F307" w14:textId="77777777" w:rsidR="00F55114" w:rsidRDefault="00F55114" w:rsidP="007346E6">
      <w:pPr>
        <w:spacing w:line="276" w:lineRule="auto"/>
        <w:jc w:val="both"/>
        <w:rPr>
          <w:rFonts w:cs="Arial"/>
          <w:szCs w:val="22"/>
        </w:rPr>
      </w:pPr>
    </w:p>
    <w:p w14:paraId="5C155491" w14:textId="77777777" w:rsidR="00F55114" w:rsidRPr="00042686" w:rsidRDefault="00F55114" w:rsidP="007346E6">
      <w:pPr>
        <w:spacing w:line="276" w:lineRule="auto"/>
        <w:jc w:val="both"/>
        <w:rPr>
          <w:rFonts w:cs="Arial"/>
          <w:szCs w:val="22"/>
        </w:rPr>
      </w:pPr>
    </w:p>
    <w:p w14:paraId="395A36C9" w14:textId="77777777" w:rsidR="007346E6" w:rsidRPr="00042686" w:rsidRDefault="007346E6" w:rsidP="007346E6">
      <w:pPr>
        <w:spacing w:line="276" w:lineRule="auto"/>
        <w:jc w:val="both"/>
        <w:rPr>
          <w:rFonts w:cs="Arial"/>
          <w:szCs w:val="22"/>
        </w:rPr>
      </w:pPr>
      <w:r w:rsidRPr="00042686">
        <w:rPr>
          <w:rFonts w:cs="Arial"/>
          <w:szCs w:val="22"/>
        </w:rPr>
        <w:t>------------------------------ Bitte unterschrieben zurück! --------------------------------------------</w:t>
      </w:r>
    </w:p>
    <w:p w14:paraId="54F49D60" w14:textId="77777777" w:rsidR="007346E6" w:rsidRPr="00042686" w:rsidRDefault="007346E6" w:rsidP="007346E6">
      <w:pPr>
        <w:spacing w:line="276" w:lineRule="auto"/>
        <w:jc w:val="both"/>
        <w:rPr>
          <w:rFonts w:cs="Arial"/>
          <w:szCs w:val="22"/>
        </w:rPr>
      </w:pPr>
    </w:p>
    <w:p w14:paraId="47465C58" w14:textId="77777777" w:rsidR="007346E6" w:rsidRDefault="007346E6" w:rsidP="007346E6">
      <w:pPr>
        <w:spacing w:line="276" w:lineRule="auto"/>
        <w:jc w:val="both"/>
        <w:rPr>
          <w:rFonts w:cs="Arial"/>
          <w:szCs w:val="22"/>
        </w:rPr>
      </w:pPr>
    </w:p>
    <w:p w14:paraId="71516818" w14:textId="77777777" w:rsidR="00F55114" w:rsidRDefault="00F55114" w:rsidP="007346E6">
      <w:pPr>
        <w:spacing w:line="276" w:lineRule="auto"/>
        <w:jc w:val="both"/>
        <w:rPr>
          <w:rFonts w:cs="Arial"/>
          <w:szCs w:val="22"/>
        </w:rPr>
      </w:pPr>
    </w:p>
    <w:p w14:paraId="5B134F89" w14:textId="77777777" w:rsidR="00F55114" w:rsidRPr="00042686" w:rsidRDefault="00F55114" w:rsidP="007346E6">
      <w:pPr>
        <w:spacing w:line="276" w:lineRule="auto"/>
        <w:jc w:val="both"/>
        <w:rPr>
          <w:rFonts w:cs="Arial"/>
          <w:szCs w:val="22"/>
        </w:rPr>
      </w:pPr>
    </w:p>
    <w:p w14:paraId="0EDF2D7D" w14:textId="77777777" w:rsidR="007346E6" w:rsidRPr="00042686" w:rsidRDefault="007346E6" w:rsidP="007346E6">
      <w:pPr>
        <w:spacing w:line="276" w:lineRule="auto"/>
        <w:jc w:val="both"/>
        <w:rPr>
          <w:rFonts w:cs="Arial"/>
          <w:szCs w:val="22"/>
        </w:rPr>
      </w:pPr>
      <w:r w:rsidRPr="00042686">
        <w:rPr>
          <w:rFonts w:cs="Arial"/>
          <w:szCs w:val="22"/>
        </w:rPr>
        <w:t>Ich habe die Hausordnung zur Kenntnis genommen und mit meinem Kind besprochen.</w:t>
      </w:r>
    </w:p>
    <w:p w14:paraId="22E0CB69" w14:textId="77777777" w:rsidR="007346E6" w:rsidRPr="00042686" w:rsidRDefault="007346E6" w:rsidP="007346E6">
      <w:pPr>
        <w:spacing w:line="276" w:lineRule="auto"/>
        <w:jc w:val="both"/>
        <w:rPr>
          <w:rFonts w:cs="Arial"/>
          <w:szCs w:val="22"/>
        </w:rPr>
      </w:pPr>
    </w:p>
    <w:p w14:paraId="24E83B0F" w14:textId="77777777" w:rsidR="007346E6" w:rsidRPr="00042686" w:rsidRDefault="007346E6" w:rsidP="007346E6">
      <w:pPr>
        <w:spacing w:line="276" w:lineRule="auto"/>
        <w:jc w:val="both"/>
        <w:rPr>
          <w:rFonts w:cs="Arial"/>
          <w:szCs w:val="22"/>
        </w:rPr>
      </w:pPr>
    </w:p>
    <w:p w14:paraId="7C2E85F6" w14:textId="77777777" w:rsidR="007346E6" w:rsidRPr="007346E6" w:rsidRDefault="007346E6" w:rsidP="007346E6">
      <w:pPr>
        <w:spacing w:line="276" w:lineRule="auto"/>
        <w:jc w:val="both"/>
        <w:rPr>
          <w:rFonts w:cs="Arial"/>
          <w:sz w:val="24"/>
        </w:rPr>
      </w:pPr>
      <w:r w:rsidRPr="007346E6">
        <w:rPr>
          <w:rFonts w:cs="Arial"/>
          <w:sz w:val="24"/>
        </w:rPr>
        <w:t>______________________________________________</w:t>
      </w:r>
    </w:p>
    <w:p w14:paraId="1FD63491" w14:textId="77777777" w:rsidR="007346E6" w:rsidRPr="007346E6" w:rsidRDefault="007346E6" w:rsidP="007346E6">
      <w:pPr>
        <w:spacing w:line="276" w:lineRule="auto"/>
        <w:jc w:val="both"/>
        <w:rPr>
          <w:rFonts w:cs="Arial"/>
          <w:sz w:val="20"/>
          <w:szCs w:val="20"/>
        </w:rPr>
      </w:pPr>
      <w:r w:rsidRPr="007346E6">
        <w:rPr>
          <w:rFonts w:cs="Arial"/>
          <w:sz w:val="20"/>
          <w:szCs w:val="20"/>
        </w:rPr>
        <w:t>Datum, Unterschrift der/des Schülerin/Schülers</w:t>
      </w:r>
    </w:p>
    <w:p w14:paraId="77AB5E70" w14:textId="77777777" w:rsidR="007346E6" w:rsidRPr="007346E6" w:rsidRDefault="007346E6" w:rsidP="007346E6">
      <w:pPr>
        <w:spacing w:line="276" w:lineRule="auto"/>
        <w:jc w:val="both"/>
        <w:rPr>
          <w:rFonts w:cs="Arial"/>
          <w:sz w:val="24"/>
        </w:rPr>
      </w:pPr>
    </w:p>
    <w:p w14:paraId="0452DEA2" w14:textId="77777777" w:rsidR="007346E6" w:rsidRPr="007346E6" w:rsidRDefault="007346E6" w:rsidP="007346E6">
      <w:pPr>
        <w:spacing w:line="276" w:lineRule="auto"/>
        <w:jc w:val="both"/>
        <w:rPr>
          <w:rFonts w:cs="Arial"/>
          <w:sz w:val="24"/>
        </w:rPr>
      </w:pPr>
      <w:r w:rsidRPr="007346E6">
        <w:rPr>
          <w:rFonts w:cs="Arial"/>
          <w:sz w:val="24"/>
        </w:rPr>
        <w:t>______________________________________________</w:t>
      </w:r>
    </w:p>
    <w:p w14:paraId="7A33AEB6" w14:textId="77777777" w:rsidR="00602453" w:rsidRPr="007346E6" w:rsidRDefault="007346E6" w:rsidP="007346E6">
      <w:pPr>
        <w:spacing w:line="276" w:lineRule="auto"/>
        <w:jc w:val="both"/>
        <w:rPr>
          <w:sz w:val="20"/>
          <w:szCs w:val="20"/>
        </w:rPr>
      </w:pPr>
      <w:r w:rsidRPr="007346E6">
        <w:rPr>
          <w:rFonts w:cs="Arial"/>
          <w:sz w:val="20"/>
          <w:szCs w:val="20"/>
        </w:rPr>
        <w:t>Datum, Unterschrift der/des Erziehungsberechtigten</w:t>
      </w:r>
    </w:p>
    <w:sectPr w:rsidR="00602453" w:rsidRPr="007346E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5610" w14:textId="77777777" w:rsidR="003A281F" w:rsidRDefault="003A281F" w:rsidP="00AE06F6">
      <w:r>
        <w:separator/>
      </w:r>
    </w:p>
  </w:endnote>
  <w:endnote w:type="continuationSeparator" w:id="0">
    <w:p w14:paraId="43BB3F54" w14:textId="77777777" w:rsidR="003A281F" w:rsidRDefault="003A281F" w:rsidP="00AE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BCD8" w14:textId="77777777" w:rsidR="003A281F" w:rsidRDefault="003A281F" w:rsidP="00AE06F6">
      <w:r>
        <w:separator/>
      </w:r>
    </w:p>
  </w:footnote>
  <w:footnote w:type="continuationSeparator" w:id="0">
    <w:p w14:paraId="7CD352BE" w14:textId="77777777" w:rsidR="003A281F" w:rsidRDefault="003A281F" w:rsidP="00AE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8D31" w14:textId="77777777" w:rsidR="00AE06F6" w:rsidRDefault="00AE06F6" w:rsidP="00AE06F6">
    <w:pPr>
      <w:pStyle w:val="Kopfzeile"/>
      <w:tabs>
        <w:tab w:val="clear" w:pos="4536"/>
        <w:tab w:val="clear" w:pos="9072"/>
        <w:tab w:val="left" w:pos="19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60CD"/>
    <w:multiLevelType w:val="hybridMultilevel"/>
    <w:tmpl w:val="34DC4E34"/>
    <w:lvl w:ilvl="0" w:tplc="FAA08B3E">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4E17B4"/>
    <w:multiLevelType w:val="hybridMultilevel"/>
    <w:tmpl w:val="CC9AE7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00302046">
    <w:abstractNumId w:val="0"/>
  </w:num>
  <w:num w:numId="2" w16cid:durableId="9752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F6"/>
    <w:rsid w:val="00042686"/>
    <w:rsid w:val="00045A8B"/>
    <w:rsid w:val="000B6254"/>
    <w:rsid w:val="0016132E"/>
    <w:rsid w:val="002B56D9"/>
    <w:rsid w:val="002D14F9"/>
    <w:rsid w:val="00315079"/>
    <w:rsid w:val="003250BA"/>
    <w:rsid w:val="003608C6"/>
    <w:rsid w:val="003771F9"/>
    <w:rsid w:val="003949F6"/>
    <w:rsid w:val="003A281F"/>
    <w:rsid w:val="0042768B"/>
    <w:rsid w:val="00434FE0"/>
    <w:rsid w:val="00473146"/>
    <w:rsid w:val="004A770F"/>
    <w:rsid w:val="004F066F"/>
    <w:rsid w:val="004F22A8"/>
    <w:rsid w:val="0051279F"/>
    <w:rsid w:val="0053721D"/>
    <w:rsid w:val="00571D28"/>
    <w:rsid w:val="005D6A83"/>
    <w:rsid w:val="00602453"/>
    <w:rsid w:val="00653438"/>
    <w:rsid w:val="00711262"/>
    <w:rsid w:val="007346E6"/>
    <w:rsid w:val="007F71A0"/>
    <w:rsid w:val="008123A0"/>
    <w:rsid w:val="008B128F"/>
    <w:rsid w:val="00982A9F"/>
    <w:rsid w:val="00A05AA0"/>
    <w:rsid w:val="00A12890"/>
    <w:rsid w:val="00A90092"/>
    <w:rsid w:val="00AB7B82"/>
    <w:rsid w:val="00AE06F6"/>
    <w:rsid w:val="00B97706"/>
    <w:rsid w:val="00C00B14"/>
    <w:rsid w:val="00C01F86"/>
    <w:rsid w:val="00C04476"/>
    <w:rsid w:val="00C41B2E"/>
    <w:rsid w:val="00C53EC0"/>
    <w:rsid w:val="00CB0044"/>
    <w:rsid w:val="00D132DE"/>
    <w:rsid w:val="00D549A0"/>
    <w:rsid w:val="00E12EC0"/>
    <w:rsid w:val="00E74F6F"/>
    <w:rsid w:val="00F26847"/>
    <w:rsid w:val="00F37456"/>
    <w:rsid w:val="00F412DA"/>
    <w:rsid w:val="00F55114"/>
    <w:rsid w:val="00FC54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B9A09"/>
  <w15:docId w15:val="{DD508EB4-9AD4-4496-B45D-A71B2A1A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6F6"/>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6F6"/>
    <w:pPr>
      <w:tabs>
        <w:tab w:val="center" w:pos="4536"/>
        <w:tab w:val="right" w:pos="9072"/>
      </w:tabs>
    </w:pPr>
  </w:style>
  <w:style w:type="character" w:customStyle="1" w:styleId="KopfzeileZchn">
    <w:name w:val="Kopfzeile Zchn"/>
    <w:basedOn w:val="Absatz-Standardschriftart"/>
    <w:link w:val="Kopfzeile"/>
    <w:uiPriority w:val="99"/>
    <w:rsid w:val="00AE06F6"/>
    <w:rPr>
      <w:rFonts w:ascii="Arial" w:hAnsi="Arial"/>
      <w:sz w:val="22"/>
      <w:szCs w:val="24"/>
    </w:rPr>
  </w:style>
  <w:style w:type="paragraph" w:styleId="Fuzeile">
    <w:name w:val="footer"/>
    <w:basedOn w:val="Standard"/>
    <w:link w:val="FuzeileZchn"/>
    <w:unhideWhenUsed/>
    <w:rsid w:val="00AE06F6"/>
    <w:pPr>
      <w:tabs>
        <w:tab w:val="center" w:pos="4536"/>
        <w:tab w:val="right" w:pos="9072"/>
      </w:tabs>
    </w:pPr>
  </w:style>
  <w:style w:type="character" w:customStyle="1" w:styleId="FuzeileZchn">
    <w:name w:val="Fußzeile Zchn"/>
    <w:basedOn w:val="Absatz-Standardschriftart"/>
    <w:link w:val="Fuzeile"/>
    <w:uiPriority w:val="99"/>
    <w:rsid w:val="00AE06F6"/>
    <w:rPr>
      <w:rFonts w:ascii="Arial" w:hAnsi="Arial"/>
      <w:sz w:val="22"/>
      <w:szCs w:val="24"/>
    </w:rPr>
  </w:style>
  <w:style w:type="paragraph" w:styleId="Listenabsatz">
    <w:name w:val="List Paragraph"/>
    <w:basedOn w:val="Standard"/>
    <w:uiPriority w:val="34"/>
    <w:qFormat/>
    <w:rsid w:val="00734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8440</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Essener Systemhaus</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Czajka, Manuela</dc:creator>
  <cp:lastModifiedBy>Stumm, Nicole</cp:lastModifiedBy>
  <cp:revision>16</cp:revision>
  <cp:lastPrinted>2019-03-19T08:17:00Z</cp:lastPrinted>
  <dcterms:created xsi:type="dcterms:W3CDTF">2025-09-10T07:53:00Z</dcterms:created>
  <dcterms:modified xsi:type="dcterms:W3CDTF">2025-12-08T08:52:00Z</dcterms:modified>
</cp:coreProperties>
</file>